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286" w:rsidRPr="00861286" w:rsidRDefault="00861286" w:rsidP="00861286">
      <w:pPr>
        <w:spacing w:line="240" w:lineRule="atLeast"/>
        <w:ind w:firstLineChars="600" w:firstLine="1320"/>
        <w:jc w:val="left"/>
        <w:rPr>
          <w:rFonts w:ascii="宋体" w:hAnsi="宋体" w:cs="宋体"/>
          <w:b/>
          <w:bCs/>
          <w:color w:val="00B0F0"/>
          <w:sz w:val="36"/>
          <w:szCs w:val="32"/>
        </w:rPr>
      </w:pPr>
      <w:bookmarkStart w:id="0" w:name="_GoBack"/>
      <w:r w:rsidRPr="00861286">
        <w:rPr>
          <w:noProof/>
          <w:color w:val="00B0F0"/>
          <w:sz w:val="22"/>
        </w:rPr>
        <w:drawing>
          <wp:anchor distT="0" distB="0" distL="114300" distR="114300" simplePos="0" relativeHeight="251659264" behindDoc="0" locked="0" layoutInCell="1" allowOverlap="1" wp14:anchorId="07EAC163" wp14:editId="5409A252">
            <wp:simplePos x="0" y="0"/>
            <wp:positionH relativeFrom="page">
              <wp:posOffset>12407900</wp:posOffset>
            </wp:positionH>
            <wp:positionV relativeFrom="topMargin">
              <wp:posOffset>12331700</wp:posOffset>
            </wp:positionV>
            <wp:extent cx="469900" cy="469900"/>
            <wp:effectExtent l="0" t="0" r="6350" b="6350"/>
            <wp:wrapNone/>
            <wp:docPr id="1263696048" name="图片 1263696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469900"/>
                    </a:xfrm>
                    <a:prstGeom prst="rect">
                      <a:avLst/>
                    </a:prstGeom>
                    <a:noFill/>
                  </pic:spPr>
                </pic:pic>
              </a:graphicData>
            </a:graphic>
            <wp14:sizeRelH relativeFrom="page">
              <wp14:pctWidth>0</wp14:pctWidth>
            </wp14:sizeRelH>
            <wp14:sizeRelV relativeFrom="page">
              <wp14:pctHeight>0</wp14:pctHeight>
            </wp14:sizeRelV>
          </wp:anchor>
        </w:drawing>
      </w:r>
      <w:r w:rsidRPr="00861286">
        <w:rPr>
          <w:rFonts w:ascii="宋体" w:hAnsi="宋体" w:cs="宋体" w:hint="eastAsia"/>
          <w:b/>
          <w:bCs/>
          <w:color w:val="00B0F0"/>
          <w:sz w:val="36"/>
          <w:szCs w:val="32"/>
        </w:rPr>
        <w:t>21.2</w:t>
      </w:r>
      <w:r w:rsidRPr="00861286">
        <w:rPr>
          <w:rFonts w:ascii="宋体" w:hAnsi="宋体" w:cs="宋体" w:hint="eastAsia"/>
          <w:b/>
          <w:bCs/>
          <w:color w:val="00B0F0"/>
          <w:sz w:val="36"/>
          <w:szCs w:val="32"/>
        </w:rPr>
        <w:t xml:space="preserve"> </w:t>
      </w:r>
      <w:r w:rsidRPr="00861286">
        <w:rPr>
          <w:rFonts w:ascii="宋体" w:hAnsi="宋体" w:cs="宋体" w:hint="eastAsia"/>
          <w:b/>
          <w:bCs/>
          <w:color w:val="00B0F0"/>
          <w:sz w:val="36"/>
          <w:szCs w:val="32"/>
        </w:rPr>
        <w:t>电磁波的海洋</w:t>
      </w:r>
    </w:p>
    <w:bookmarkEnd w:id="0"/>
    <w:p w:rsidR="00861286" w:rsidRDefault="00861286" w:rsidP="00861286">
      <w:pPr>
        <w:spacing w:line="360" w:lineRule="auto"/>
        <w:jc w:val="left"/>
        <w:rPr>
          <w:rFonts w:ascii="宋体" w:hAnsi="宋体" w:cs="宋体" w:hint="eastAsia"/>
          <w:color w:val="000000"/>
          <w:szCs w:val="21"/>
        </w:rPr>
      </w:pPr>
      <w:r>
        <w:rPr>
          <w:rFonts w:ascii="宋体" w:hAnsi="宋体" w:cs="宋体"/>
          <w:noProof/>
          <w:sz w:val="24"/>
        </w:rPr>
        <w:drawing>
          <wp:inline distT="0" distB="0" distL="0" distR="0">
            <wp:extent cx="2066925" cy="990600"/>
            <wp:effectExtent l="0" t="0" r="9525" b="0"/>
            <wp:docPr id="1263696046" name="图片 12636960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6925" cy="990600"/>
                    </a:xfrm>
                    <a:prstGeom prst="rect">
                      <a:avLst/>
                    </a:prstGeom>
                    <a:noFill/>
                    <a:ln>
                      <a:noFill/>
                    </a:ln>
                  </pic:spPr>
                </pic:pic>
              </a:graphicData>
            </a:graphic>
          </wp:inline>
        </w:drawing>
      </w:r>
    </w:p>
    <w:p w:rsidR="00861286" w:rsidRDefault="00861286" w:rsidP="00861286">
      <w:pPr>
        <w:adjustRightInd w:val="0"/>
        <w:snapToGrid w:val="0"/>
        <w:spacing w:line="360" w:lineRule="auto"/>
        <w:rPr>
          <w:rFonts w:ascii="宋体" w:hAnsi="宋体" w:cs="宋体" w:hint="eastAsia"/>
          <w:bCs/>
          <w:color w:val="000000"/>
          <w:szCs w:val="21"/>
        </w:rPr>
      </w:pPr>
      <w:r>
        <w:rPr>
          <w:rFonts w:ascii="宋体" w:hAnsi="宋体" w:cs="宋体" w:hint="eastAsia"/>
          <w:b/>
          <w:color w:val="000000"/>
          <w:szCs w:val="21"/>
        </w:rPr>
        <w:t>知识点一：</w:t>
      </w:r>
      <w:r>
        <w:rPr>
          <w:rFonts w:ascii="宋体" w:hAnsi="宋体" w:cs="宋体" w:hint="eastAsia"/>
          <w:bCs/>
          <w:color w:val="000000"/>
          <w:szCs w:val="21"/>
        </w:rPr>
        <w:t>电磁波的产生与传播</w:t>
      </w:r>
    </w:p>
    <w:p w:rsidR="00861286" w:rsidRDefault="00861286" w:rsidP="00861286">
      <w:pPr>
        <w:adjustRightInd w:val="0"/>
        <w:snapToGrid w:val="0"/>
        <w:spacing w:line="360" w:lineRule="auto"/>
        <w:rPr>
          <w:rFonts w:ascii="宋体" w:hAnsi="宋体" w:cs="宋体" w:hint="eastAsia"/>
          <w:bCs/>
          <w:color w:val="000000"/>
          <w:szCs w:val="21"/>
        </w:rPr>
      </w:pPr>
      <w:r>
        <w:rPr>
          <w:rFonts w:ascii="宋体" w:hAnsi="宋体" w:cs="宋体" w:hint="eastAsia"/>
          <w:color w:val="000000"/>
          <w:szCs w:val="21"/>
        </w:rPr>
        <w:t>1.导线中的电流迅速变化会在空间激起电磁波。迅速变化的电磁波也能使金属中形成电流。</w:t>
      </w:r>
    </w:p>
    <w:p w:rsidR="00861286" w:rsidRDefault="00861286" w:rsidP="00861286">
      <w:pPr>
        <w:adjustRightInd w:val="0"/>
        <w:snapToGrid w:val="0"/>
        <w:spacing w:line="360" w:lineRule="auto"/>
        <w:rPr>
          <w:rFonts w:ascii="宋体" w:hAnsi="宋体" w:cs="宋体" w:hint="eastAsia"/>
          <w:bCs/>
          <w:color w:val="000000"/>
          <w:szCs w:val="21"/>
        </w:rPr>
      </w:pPr>
      <w:r>
        <w:rPr>
          <w:rFonts w:ascii="宋体" w:hAnsi="宋体" w:cs="宋体" w:hint="eastAsia"/>
          <w:bCs/>
          <w:color w:val="000000"/>
          <w:szCs w:val="21"/>
        </w:rPr>
        <w:t>2.电磁波可以在真空中传播，不需要任何介质。</w:t>
      </w:r>
    </w:p>
    <w:p w:rsidR="00861286" w:rsidRDefault="00861286" w:rsidP="00861286">
      <w:pPr>
        <w:adjustRightInd w:val="0"/>
        <w:snapToGrid w:val="0"/>
        <w:spacing w:line="360" w:lineRule="auto"/>
        <w:rPr>
          <w:rFonts w:ascii="宋体" w:hAnsi="宋体" w:cs="宋体" w:hint="eastAsia"/>
          <w:bCs/>
          <w:color w:val="000000"/>
          <w:szCs w:val="21"/>
        </w:rPr>
      </w:pPr>
      <w:r>
        <w:rPr>
          <w:rFonts w:ascii="宋体" w:hAnsi="宋体" w:cs="宋体" w:hint="eastAsia"/>
          <w:bCs/>
          <w:color w:val="000000"/>
          <w:szCs w:val="21"/>
        </w:rPr>
        <w:t>3.电磁波的家族：无线电波、红外线、可见光、紫外线、X射线、γ射线。</w:t>
      </w:r>
    </w:p>
    <w:p w:rsidR="00861286" w:rsidRDefault="00861286" w:rsidP="00861286">
      <w:pPr>
        <w:adjustRightInd w:val="0"/>
        <w:snapToGrid w:val="0"/>
        <w:spacing w:line="360" w:lineRule="auto"/>
        <w:rPr>
          <w:rFonts w:ascii="宋体" w:hAnsi="宋体" w:cs="宋体" w:hint="eastAsia"/>
          <w:bCs/>
          <w:color w:val="000000"/>
          <w:szCs w:val="21"/>
        </w:rPr>
      </w:pPr>
      <w:r>
        <w:rPr>
          <w:rFonts w:ascii="宋体" w:hAnsi="宋体" w:cs="宋体" w:hint="eastAsia"/>
          <w:b/>
          <w:color w:val="000000"/>
          <w:szCs w:val="21"/>
        </w:rPr>
        <w:t>知识点二：</w:t>
      </w:r>
      <w:r>
        <w:rPr>
          <w:rFonts w:ascii="宋体" w:hAnsi="宋体" w:cs="宋体" w:hint="eastAsia"/>
          <w:bCs/>
          <w:color w:val="000000"/>
          <w:szCs w:val="21"/>
        </w:rPr>
        <w:t>电磁波的波长</w:t>
      </w:r>
      <w:r>
        <w:rPr>
          <w:rFonts w:ascii="宋体" w:hAnsi="宋体" w:cs="宋体" w:hint="eastAsia"/>
          <w:bCs/>
          <w:i/>
          <w:color w:val="000000"/>
          <w:szCs w:val="21"/>
        </w:rPr>
        <w:t>λ</w:t>
      </w:r>
      <w:r>
        <w:rPr>
          <w:rFonts w:ascii="宋体" w:hAnsi="宋体" w:cs="宋体" w:hint="eastAsia"/>
          <w:bCs/>
          <w:color w:val="000000"/>
          <w:szCs w:val="21"/>
        </w:rPr>
        <w:t>、频率</w:t>
      </w:r>
      <w:r>
        <w:rPr>
          <w:rFonts w:ascii="宋体" w:hAnsi="宋体" w:cs="宋体" w:hint="eastAsia"/>
          <w:bCs/>
          <w:i/>
          <w:color w:val="000000"/>
          <w:szCs w:val="21"/>
        </w:rPr>
        <w:t>f</w:t>
      </w:r>
      <w:r>
        <w:rPr>
          <w:rFonts w:ascii="宋体" w:hAnsi="宋体" w:cs="宋体" w:hint="eastAsia"/>
          <w:bCs/>
          <w:color w:val="000000"/>
          <w:szCs w:val="21"/>
        </w:rPr>
        <w:t>和波速：</w:t>
      </w:r>
    </w:p>
    <w:p w:rsidR="00861286" w:rsidRDefault="00861286" w:rsidP="00861286">
      <w:pPr>
        <w:adjustRightInd w:val="0"/>
        <w:snapToGrid w:val="0"/>
        <w:spacing w:line="360" w:lineRule="auto"/>
        <w:rPr>
          <w:rFonts w:ascii="宋体" w:hAnsi="宋体" w:cs="宋体" w:hint="eastAsia"/>
          <w:bCs/>
          <w:color w:val="000000"/>
          <w:szCs w:val="21"/>
        </w:rPr>
      </w:pPr>
      <w:r>
        <w:rPr>
          <w:rFonts w:ascii="宋体" w:hAnsi="宋体" w:cs="宋体" w:hint="eastAsia"/>
          <w:bCs/>
          <w:color w:val="000000"/>
          <w:szCs w:val="21"/>
        </w:rPr>
        <w:t>1.波长：波长表示相邻两个波峰之间的距离，或相邻两个波谷之间的距离，用λ表示，单位是m。</w:t>
      </w:r>
    </w:p>
    <w:p w:rsidR="00861286" w:rsidRDefault="00861286" w:rsidP="00861286">
      <w:pPr>
        <w:adjustRightInd w:val="0"/>
        <w:snapToGrid w:val="0"/>
        <w:spacing w:line="360" w:lineRule="auto"/>
        <w:rPr>
          <w:rFonts w:ascii="宋体" w:hAnsi="宋体" w:cs="宋体" w:hint="eastAsia"/>
          <w:bCs/>
          <w:color w:val="000000"/>
          <w:szCs w:val="21"/>
        </w:rPr>
      </w:pPr>
      <w:r>
        <w:rPr>
          <w:rFonts w:ascii="宋体" w:hAnsi="宋体" w:cs="宋体" w:hint="eastAsia"/>
          <w:bCs/>
          <w:color w:val="000000"/>
          <w:szCs w:val="21"/>
        </w:rPr>
        <w:t>2.频率：一秒内电流振荡的次数交频率，用</w:t>
      </w:r>
      <w:r>
        <w:rPr>
          <w:rFonts w:ascii="宋体" w:hAnsi="宋体" w:cs="宋体" w:hint="eastAsia"/>
          <w:bCs/>
          <w:i/>
          <w:color w:val="000000"/>
          <w:szCs w:val="21"/>
        </w:rPr>
        <w:t>f</w:t>
      </w:r>
      <w:r>
        <w:rPr>
          <w:rFonts w:ascii="宋体" w:hAnsi="宋体" w:cs="宋体" w:hint="eastAsia"/>
          <w:bCs/>
          <w:color w:val="000000"/>
          <w:szCs w:val="21"/>
        </w:rPr>
        <w:t xml:space="preserve">表示，单位是赫兹（Hz），比赫兹（Hz）大的还有千赫（kHz）、兆赫（MHz）。1 </w:t>
      </w:r>
      <w:proofErr w:type="gramStart"/>
      <w:r>
        <w:rPr>
          <w:rFonts w:ascii="宋体" w:hAnsi="宋体" w:cs="宋体" w:hint="eastAsia"/>
          <w:bCs/>
          <w:color w:val="000000"/>
          <w:szCs w:val="21"/>
        </w:rPr>
        <w:t>MHz=10</w:t>
      </w:r>
      <w:r>
        <w:rPr>
          <w:rFonts w:ascii="宋体" w:hAnsi="宋体" w:cs="宋体" w:hint="eastAsia"/>
          <w:bCs/>
          <w:color w:val="000000"/>
          <w:szCs w:val="21"/>
          <w:vertAlign w:val="superscript"/>
        </w:rPr>
        <w:t>3</w:t>
      </w:r>
      <w:proofErr w:type="gramEnd"/>
      <w:r>
        <w:rPr>
          <w:rFonts w:ascii="宋体" w:hAnsi="宋体" w:cs="宋体" w:hint="eastAsia"/>
          <w:bCs/>
          <w:color w:val="000000"/>
          <w:szCs w:val="21"/>
        </w:rPr>
        <w:t xml:space="preserve"> kHz   1 kHz=10</w:t>
      </w:r>
      <w:r>
        <w:rPr>
          <w:rFonts w:ascii="宋体" w:hAnsi="宋体" w:cs="宋体" w:hint="eastAsia"/>
          <w:bCs/>
          <w:color w:val="000000"/>
          <w:szCs w:val="21"/>
          <w:vertAlign w:val="superscript"/>
        </w:rPr>
        <w:t>3</w:t>
      </w:r>
      <w:r>
        <w:rPr>
          <w:rFonts w:ascii="宋体" w:hAnsi="宋体" w:cs="宋体" w:hint="eastAsia"/>
          <w:bCs/>
          <w:color w:val="000000"/>
          <w:szCs w:val="21"/>
        </w:rPr>
        <w:t xml:space="preserve"> Hz    1 MHz=10</w:t>
      </w:r>
      <w:r>
        <w:rPr>
          <w:rFonts w:ascii="宋体" w:hAnsi="宋体" w:cs="宋体" w:hint="eastAsia"/>
          <w:bCs/>
          <w:color w:val="000000"/>
          <w:szCs w:val="21"/>
          <w:vertAlign w:val="superscript"/>
        </w:rPr>
        <w:t>6</w:t>
      </w:r>
      <w:r>
        <w:rPr>
          <w:rFonts w:ascii="宋体" w:hAnsi="宋体" w:cs="宋体" w:hint="eastAsia"/>
          <w:bCs/>
          <w:color w:val="000000"/>
          <w:szCs w:val="21"/>
        </w:rPr>
        <w:t xml:space="preserve"> Hz</w:t>
      </w:r>
    </w:p>
    <w:p w:rsidR="00861286" w:rsidRDefault="00861286" w:rsidP="00861286">
      <w:pPr>
        <w:adjustRightInd w:val="0"/>
        <w:snapToGrid w:val="0"/>
        <w:spacing w:line="360" w:lineRule="auto"/>
        <w:rPr>
          <w:rFonts w:ascii="宋体" w:hAnsi="宋体" w:cs="宋体" w:hint="eastAsia"/>
          <w:sz w:val="24"/>
          <w:szCs w:val="24"/>
        </w:rPr>
      </w:pPr>
      <w:r>
        <w:rPr>
          <w:rFonts w:ascii="宋体" w:hAnsi="宋体" w:cs="宋体" w:hint="eastAsia"/>
          <w:bCs/>
          <w:color w:val="000000"/>
          <w:szCs w:val="21"/>
        </w:rPr>
        <w:t>3.波速：一秒内电磁波传播的距离，用</w:t>
      </w:r>
      <w:r>
        <w:rPr>
          <w:rFonts w:ascii="宋体" w:hAnsi="宋体" w:cs="宋体" w:hint="eastAsia"/>
          <w:bCs/>
          <w:i/>
          <w:color w:val="000000"/>
          <w:szCs w:val="21"/>
        </w:rPr>
        <w:t>c</w:t>
      </w:r>
      <w:r>
        <w:rPr>
          <w:rFonts w:ascii="宋体" w:hAnsi="宋体" w:cs="宋体" w:hint="eastAsia"/>
          <w:bCs/>
          <w:color w:val="000000"/>
          <w:szCs w:val="21"/>
        </w:rPr>
        <w:t>表示，单位是m/s。（电磁波在真空中的波速为</w:t>
      </w:r>
      <w:r>
        <w:rPr>
          <w:rFonts w:ascii="宋体" w:hAnsi="宋体" w:cs="宋体" w:hint="eastAsia"/>
          <w:bCs/>
          <w:i/>
          <w:color w:val="000000"/>
          <w:szCs w:val="21"/>
        </w:rPr>
        <w:t>c</w:t>
      </w:r>
      <w:r>
        <w:rPr>
          <w:rFonts w:ascii="宋体" w:hAnsi="宋体" w:cs="宋体" w:hint="eastAsia"/>
          <w:bCs/>
          <w:color w:val="000000"/>
          <w:szCs w:val="21"/>
        </w:rPr>
        <w:t xml:space="preserve">,大小和光速一样， </w:t>
      </w:r>
      <w:r>
        <w:rPr>
          <w:rFonts w:ascii="宋体" w:hAnsi="宋体" w:cs="宋体" w:hint="eastAsia"/>
          <w:bCs/>
          <w:i/>
          <w:color w:val="000000"/>
          <w:szCs w:val="21"/>
        </w:rPr>
        <w:t>c</w:t>
      </w:r>
      <w:r>
        <w:rPr>
          <w:rFonts w:ascii="宋体" w:hAnsi="宋体" w:cs="宋体" w:hint="eastAsia"/>
          <w:bCs/>
          <w:color w:val="000000"/>
          <w:szCs w:val="21"/>
        </w:rPr>
        <w:t>=3×10</w:t>
      </w:r>
      <w:r>
        <w:rPr>
          <w:rFonts w:ascii="宋体" w:hAnsi="宋体" w:cs="宋体" w:hint="eastAsia"/>
          <w:bCs/>
          <w:color w:val="000000"/>
          <w:szCs w:val="21"/>
          <w:vertAlign w:val="superscript"/>
        </w:rPr>
        <w:t>8</w:t>
      </w:r>
      <w:r>
        <w:rPr>
          <w:rFonts w:ascii="宋体" w:hAnsi="宋体" w:cs="宋体" w:hint="eastAsia"/>
          <w:bCs/>
          <w:color w:val="000000"/>
          <w:szCs w:val="21"/>
        </w:rPr>
        <w:t>m/s =3×10</w:t>
      </w:r>
      <w:r>
        <w:rPr>
          <w:rFonts w:ascii="宋体" w:hAnsi="宋体" w:cs="宋体" w:hint="eastAsia"/>
          <w:bCs/>
          <w:color w:val="000000"/>
          <w:szCs w:val="21"/>
          <w:vertAlign w:val="superscript"/>
        </w:rPr>
        <w:t>5</w:t>
      </w:r>
      <w:r>
        <w:rPr>
          <w:rFonts w:ascii="宋体" w:hAnsi="宋体" w:cs="宋体" w:hint="eastAsia"/>
          <w:bCs/>
          <w:color w:val="000000"/>
          <w:szCs w:val="21"/>
        </w:rPr>
        <w:t>km/s）</w:t>
      </w:r>
    </w:p>
    <w:p w:rsidR="00861286" w:rsidRDefault="00861286" w:rsidP="00861286">
      <w:pPr>
        <w:spacing w:line="360" w:lineRule="auto"/>
        <w:jc w:val="left"/>
        <w:rPr>
          <w:rFonts w:ascii="宋体" w:hAnsi="宋体" w:cs="宋体" w:hint="eastAsia"/>
          <w:color w:val="000000"/>
          <w:szCs w:val="21"/>
        </w:rPr>
      </w:pPr>
      <w:r>
        <w:rPr>
          <w:rFonts w:ascii="宋体" w:hAnsi="宋体" w:cs="宋体"/>
          <w:noProof/>
          <w:sz w:val="24"/>
        </w:rPr>
        <w:drawing>
          <wp:inline distT="0" distB="0" distL="0" distR="0">
            <wp:extent cx="2095500" cy="1057275"/>
            <wp:effectExtent l="0" t="0" r="0" b="9525"/>
            <wp:docPr id="1263696045" name="图片 12636960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095500" cy="1057275"/>
                    </a:xfrm>
                    <a:prstGeom prst="rect">
                      <a:avLst/>
                    </a:prstGeom>
                    <a:noFill/>
                    <a:ln>
                      <a:noFill/>
                    </a:ln>
                  </pic:spPr>
                </pic:pic>
              </a:graphicData>
            </a:graphic>
          </wp:inline>
        </w:drawing>
      </w:r>
    </w:p>
    <w:p w:rsidR="00861286" w:rsidRDefault="00861286" w:rsidP="00861286">
      <w:pPr>
        <w:spacing w:line="360" w:lineRule="auto"/>
        <w:jc w:val="left"/>
        <w:rPr>
          <w:rFonts w:ascii="宋体" w:hAnsi="宋体" w:cs="宋体" w:hint="eastAsia"/>
          <w:b/>
          <w:bCs/>
          <w:color w:val="000000"/>
          <w:szCs w:val="21"/>
        </w:rPr>
      </w:pPr>
      <w:r>
        <w:rPr>
          <w:rFonts w:ascii="宋体" w:hAnsi="宋体" w:cs="宋体" w:hint="eastAsia"/>
          <w:b/>
          <w:bCs/>
          <w:color w:val="000000"/>
          <w:szCs w:val="21"/>
        </w:rPr>
        <w:t>本节重点记忆以下基本知识</w:t>
      </w:r>
    </w:p>
    <w:p w:rsidR="00861286" w:rsidRDefault="00861286" w:rsidP="00861286">
      <w:pPr>
        <w:spacing w:line="360" w:lineRule="auto"/>
        <w:jc w:val="left"/>
        <w:rPr>
          <w:rFonts w:ascii="宋体" w:hAnsi="宋体" w:cs="宋体" w:hint="eastAsia"/>
          <w:szCs w:val="21"/>
        </w:rPr>
      </w:pPr>
      <w:r>
        <w:rPr>
          <w:rFonts w:ascii="宋体" w:hAnsi="宋体" w:cs="宋体" w:hint="eastAsia"/>
          <w:szCs w:val="21"/>
        </w:rPr>
        <w:t>1.导线中电流的迅速变化会在空间激起电磁波．电磁波能在真空中传播，传播速度约为</w:t>
      </w:r>
    </w:p>
    <w:p w:rsidR="00861286" w:rsidRDefault="00861286" w:rsidP="00861286">
      <w:pPr>
        <w:spacing w:line="360" w:lineRule="auto"/>
        <w:jc w:val="left"/>
        <w:rPr>
          <w:rFonts w:ascii="宋体" w:hAnsi="宋体" w:cs="宋体" w:hint="eastAsia"/>
          <w:szCs w:val="21"/>
        </w:rPr>
      </w:pPr>
      <w:r>
        <w:rPr>
          <w:rFonts w:ascii="宋体" w:hAnsi="宋体" w:cs="宋体" w:hint="eastAsia"/>
          <w:bCs/>
          <w:szCs w:val="21"/>
        </w:rPr>
        <w:t>3×10</w:t>
      </w:r>
      <w:r>
        <w:rPr>
          <w:rFonts w:ascii="宋体" w:hAnsi="宋体" w:cs="宋体" w:hint="eastAsia"/>
          <w:bCs/>
          <w:szCs w:val="21"/>
          <w:vertAlign w:val="superscript"/>
        </w:rPr>
        <w:t>8</w:t>
      </w:r>
      <w:r>
        <w:rPr>
          <w:rFonts w:ascii="宋体" w:hAnsi="宋体" w:cs="宋体" w:hint="eastAsia"/>
          <w:bCs/>
          <w:szCs w:val="21"/>
        </w:rPr>
        <w:t>m/s</w:t>
      </w:r>
      <w:r>
        <w:rPr>
          <w:rFonts w:ascii="宋体" w:hAnsi="宋体" w:cs="宋体" w:hint="eastAsia"/>
          <w:szCs w:val="21"/>
        </w:rPr>
        <w:t>，它等于波长和频率的乘积，公式为c＝λf.</w:t>
      </w:r>
    </w:p>
    <w:p w:rsidR="00861286" w:rsidRDefault="00861286" w:rsidP="00861286">
      <w:pPr>
        <w:spacing w:line="360" w:lineRule="auto"/>
        <w:jc w:val="left"/>
        <w:rPr>
          <w:rFonts w:ascii="宋体" w:hAnsi="宋体" w:cs="宋体" w:hint="eastAsia"/>
          <w:color w:val="000000"/>
          <w:szCs w:val="21"/>
        </w:rPr>
      </w:pPr>
      <w:r>
        <w:rPr>
          <w:rFonts w:ascii="宋体" w:hAnsi="宋体" w:cs="宋体" w:hint="eastAsia"/>
          <w:szCs w:val="21"/>
        </w:rPr>
        <w:t>2.根据公式c＝λf进行有关计算时，三个物理量的单位分别是</w:t>
      </w:r>
      <w:r>
        <w:rPr>
          <w:rFonts w:ascii="宋体" w:hAnsi="宋体" w:cs="宋体" w:hint="eastAsia"/>
          <w:bCs/>
          <w:szCs w:val="21"/>
        </w:rPr>
        <w:t>m/s</w:t>
      </w:r>
      <w:r>
        <w:rPr>
          <w:rFonts w:ascii="宋体" w:hAnsi="宋体" w:cs="宋体" w:hint="eastAsia"/>
          <w:szCs w:val="21"/>
        </w:rPr>
        <w:t>、</w:t>
      </w:r>
      <w:r>
        <w:rPr>
          <w:rFonts w:ascii="宋体" w:hAnsi="宋体" w:cs="宋体" w:hint="eastAsia"/>
          <w:bCs/>
          <w:szCs w:val="21"/>
        </w:rPr>
        <w:t>m</w:t>
      </w:r>
      <w:r>
        <w:rPr>
          <w:rFonts w:ascii="宋体" w:hAnsi="宋体" w:cs="宋体" w:hint="eastAsia"/>
          <w:szCs w:val="21"/>
        </w:rPr>
        <w:t>、</w:t>
      </w:r>
      <w:r>
        <w:rPr>
          <w:rFonts w:ascii="宋体" w:hAnsi="宋体" w:cs="宋体" w:hint="eastAsia"/>
          <w:bCs/>
          <w:szCs w:val="21"/>
        </w:rPr>
        <w:t>Hz</w:t>
      </w:r>
      <w:r>
        <w:rPr>
          <w:rFonts w:ascii="宋体" w:hAnsi="宋体" w:cs="宋体" w:hint="eastAsia"/>
          <w:szCs w:val="21"/>
        </w:rPr>
        <w:t>.</w:t>
      </w:r>
    </w:p>
    <w:p w:rsidR="00861286" w:rsidRDefault="00861286" w:rsidP="00861286">
      <w:pPr>
        <w:spacing w:line="360" w:lineRule="auto"/>
        <w:jc w:val="left"/>
        <w:rPr>
          <w:rFonts w:ascii="宋体" w:hAnsi="宋体" w:cs="宋体" w:hint="eastAsia"/>
          <w:bCs/>
          <w:color w:val="000000"/>
          <w:szCs w:val="21"/>
        </w:rPr>
      </w:pPr>
      <w:r>
        <w:rPr>
          <w:rFonts w:ascii="宋体" w:hAnsi="宋体" w:cs="宋体"/>
          <w:noProof/>
          <w:sz w:val="24"/>
        </w:rPr>
        <w:drawing>
          <wp:inline distT="0" distB="0" distL="0" distR="0">
            <wp:extent cx="2105025" cy="1057275"/>
            <wp:effectExtent l="0" t="0" r="9525" b="9525"/>
            <wp:docPr id="1263696044" name="图片 12636960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p>
    <w:p w:rsidR="00861286" w:rsidRDefault="00861286" w:rsidP="00861286">
      <w:pPr>
        <w:adjustRightInd w:val="0"/>
        <w:snapToGrid w:val="0"/>
        <w:spacing w:line="360" w:lineRule="auto"/>
        <w:rPr>
          <w:rFonts w:ascii="宋体" w:hAnsi="宋体" w:cs="宋体" w:hint="eastAsia"/>
          <w:bCs/>
          <w:color w:val="000000"/>
          <w:szCs w:val="21"/>
        </w:rPr>
      </w:pPr>
      <w:r>
        <w:rPr>
          <w:rFonts w:ascii="宋体" w:hAnsi="宋体" w:cs="宋体" w:hint="eastAsia"/>
          <w:b/>
          <w:color w:val="000000"/>
          <w:szCs w:val="21"/>
        </w:rPr>
        <w:t>知识点一：</w:t>
      </w:r>
      <w:r>
        <w:rPr>
          <w:rFonts w:ascii="宋体" w:hAnsi="宋体" w:cs="宋体" w:hint="eastAsia"/>
          <w:bCs/>
          <w:color w:val="000000"/>
          <w:szCs w:val="21"/>
        </w:rPr>
        <w:t>电磁波的产生与传播</w:t>
      </w:r>
    </w:p>
    <w:p w:rsidR="00861286" w:rsidRDefault="00861286" w:rsidP="00861286">
      <w:pPr>
        <w:spacing w:line="360" w:lineRule="auto"/>
        <w:ind w:left="274" w:hangingChars="130" w:hanging="274"/>
        <w:rPr>
          <w:rFonts w:ascii="宋体" w:hAnsi="宋体" w:cs="宋体" w:hint="eastAsia"/>
          <w:szCs w:val="21"/>
        </w:rPr>
      </w:pPr>
      <w:r>
        <w:rPr>
          <w:rFonts w:ascii="宋体" w:hAnsi="宋体" w:cs="宋体" w:hint="eastAsia"/>
          <w:b/>
          <w:bCs/>
          <w:szCs w:val="21"/>
        </w:rPr>
        <w:t>【例题1】（2019福建）</w:t>
      </w:r>
      <w:r>
        <w:rPr>
          <w:rFonts w:ascii="宋体" w:hAnsi="宋体" w:cs="宋体" w:hint="eastAsia"/>
          <w:szCs w:val="21"/>
        </w:rPr>
        <w:t>北斗导航卫星与地球之间的通讯是利用（　　）</w:t>
      </w:r>
    </w:p>
    <w:p w:rsidR="00861286" w:rsidRDefault="00861286" w:rsidP="00861286">
      <w:pPr>
        <w:tabs>
          <w:tab w:val="left" w:pos="2300"/>
          <w:tab w:val="left" w:pos="4400"/>
          <w:tab w:val="left" w:pos="6400"/>
        </w:tabs>
        <w:spacing w:line="360" w:lineRule="auto"/>
        <w:jc w:val="left"/>
        <w:rPr>
          <w:rFonts w:ascii="宋体" w:hAnsi="宋体" w:cs="宋体" w:hint="eastAsia"/>
          <w:szCs w:val="21"/>
        </w:rPr>
      </w:pPr>
      <w:r>
        <w:rPr>
          <w:rFonts w:ascii="宋体" w:hAnsi="宋体" w:cs="宋体" w:hint="eastAsia"/>
          <w:szCs w:val="21"/>
        </w:rPr>
        <w:lastRenderedPageBreak/>
        <w:t>A．电磁波      B．次声波      C．超声波      D．空气</w:t>
      </w:r>
    </w:p>
    <w:p w:rsidR="00861286" w:rsidRDefault="00861286" w:rsidP="00861286">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 xml:space="preserve">【答案】A </w:t>
      </w:r>
    </w:p>
    <w:p w:rsidR="00861286" w:rsidRDefault="00861286" w:rsidP="00861286">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【解析】（1）超声波和次声波属于声波，而声音不能在真空中传播，故BC错误；</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（2）空气只能作为传播的介质，而不能作为北斗导航卫星与地球之间的通讯，故D错误；</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（3）电磁波可以在真空中传播，因此北斗导航卫星与地球之间的通讯是利用电磁波传播的，故A正确。</w:t>
      </w:r>
    </w:p>
    <w:p w:rsidR="00861286" w:rsidRDefault="00861286" w:rsidP="00861286">
      <w:pPr>
        <w:adjustRightInd w:val="0"/>
        <w:snapToGrid w:val="0"/>
        <w:spacing w:line="360" w:lineRule="auto"/>
        <w:rPr>
          <w:rFonts w:ascii="宋体" w:hAnsi="宋体" w:cs="宋体" w:hint="eastAsia"/>
          <w:bCs/>
          <w:color w:val="000000"/>
          <w:szCs w:val="21"/>
        </w:rPr>
      </w:pPr>
      <w:r>
        <w:rPr>
          <w:rFonts w:ascii="宋体" w:hAnsi="宋体" w:cs="宋体" w:hint="eastAsia"/>
          <w:b/>
          <w:color w:val="000000"/>
          <w:szCs w:val="21"/>
        </w:rPr>
        <w:t>知识点二：</w:t>
      </w:r>
      <w:r>
        <w:rPr>
          <w:rFonts w:ascii="宋体" w:hAnsi="宋体" w:cs="宋体" w:hint="eastAsia"/>
          <w:bCs/>
          <w:color w:val="000000"/>
          <w:szCs w:val="21"/>
        </w:rPr>
        <w:t>电磁波的波长</w:t>
      </w:r>
      <w:r>
        <w:rPr>
          <w:rFonts w:ascii="宋体" w:hAnsi="宋体" w:cs="宋体" w:hint="eastAsia"/>
          <w:bCs/>
          <w:i/>
          <w:color w:val="000000"/>
          <w:szCs w:val="21"/>
        </w:rPr>
        <w:t>λ</w:t>
      </w:r>
      <w:r>
        <w:rPr>
          <w:rFonts w:ascii="宋体" w:hAnsi="宋体" w:cs="宋体" w:hint="eastAsia"/>
          <w:bCs/>
          <w:color w:val="000000"/>
          <w:szCs w:val="21"/>
        </w:rPr>
        <w:t>、频率</w:t>
      </w:r>
      <w:r>
        <w:rPr>
          <w:rFonts w:ascii="宋体" w:hAnsi="宋体" w:cs="宋体" w:hint="eastAsia"/>
          <w:bCs/>
          <w:i/>
          <w:color w:val="000000"/>
          <w:szCs w:val="21"/>
        </w:rPr>
        <w:t>f</w:t>
      </w:r>
      <w:r>
        <w:rPr>
          <w:rFonts w:ascii="宋体" w:hAnsi="宋体" w:cs="宋体" w:hint="eastAsia"/>
          <w:bCs/>
          <w:color w:val="000000"/>
          <w:szCs w:val="21"/>
        </w:rPr>
        <w:t>和波速：</w:t>
      </w:r>
    </w:p>
    <w:p w:rsidR="00861286" w:rsidRDefault="00861286" w:rsidP="00861286">
      <w:pPr>
        <w:spacing w:line="360" w:lineRule="auto"/>
        <w:textAlignment w:val="center"/>
        <w:rPr>
          <w:rFonts w:ascii="宋体" w:hAnsi="宋体" w:cs="宋体" w:hint="eastAsia"/>
          <w:color w:val="000000"/>
          <w:szCs w:val="21"/>
        </w:rPr>
      </w:pPr>
      <w:r>
        <w:rPr>
          <w:rFonts w:ascii="宋体" w:hAnsi="宋体" w:cs="宋体" w:hint="eastAsia"/>
          <w:b/>
          <w:bCs/>
          <w:color w:val="000000"/>
          <w:szCs w:val="21"/>
        </w:rPr>
        <w:t>【例题2】（2018江西）</w:t>
      </w:r>
      <w:r>
        <w:rPr>
          <w:rFonts w:ascii="宋体" w:hAnsi="宋体" w:cs="宋体" w:hint="eastAsia"/>
          <w:color w:val="000000"/>
          <w:szCs w:val="21"/>
        </w:rPr>
        <w:t>某电磁波波形如图所示，该电磁波的波长是</w:t>
      </w:r>
      <w:r>
        <w:rPr>
          <w:rFonts w:ascii="宋体" w:hAnsi="宋体" w:cs="宋体" w:hint="eastAsia"/>
          <w:color w:val="000000"/>
          <w:szCs w:val="21"/>
          <w:u w:val="single"/>
        </w:rPr>
        <w:t xml:space="preserve">　   　</w:t>
      </w:r>
      <w:r>
        <w:rPr>
          <w:rFonts w:ascii="宋体" w:hAnsi="宋体" w:cs="宋体" w:hint="eastAsia"/>
          <w:color w:val="000000"/>
          <w:szCs w:val="21"/>
        </w:rPr>
        <w:t>，频率是</w:t>
      </w:r>
      <w:r>
        <w:rPr>
          <w:rFonts w:ascii="宋体" w:hAnsi="宋体" w:cs="宋体" w:hint="eastAsia"/>
          <w:color w:val="000000"/>
          <w:szCs w:val="21"/>
          <w:u w:val="single"/>
        </w:rPr>
        <w:t xml:space="preserve">　    　</w:t>
      </w:r>
      <w:r>
        <w:rPr>
          <w:rFonts w:ascii="宋体" w:hAnsi="宋体" w:cs="宋体" w:hint="eastAsia"/>
          <w:color w:val="000000"/>
          <w:szCs w:val="21"/>
        </w:rPr>
        <w:t>．</w:t>
      </w:r>
    </w:p>
    <w:p w:rsidR="00861286" w:rsidRDefault="00861286" w:rsidP="00861286">
      <w:pPr>
        <w:spacing w:line="360" w:lineRule="auto"/>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333500" cy="828675"/>
            <wp:effectExtent l="0" t="0" r="0" b="9525"/>
            <wp:docPr id="1263696043" name="图片 12636960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r="946" b="1465"/>
                    <a:stretch>
                      <a:fillRect/>
                    </a:stretch>
                  </pic:blipFill>
                  <pic:spPr bwMode="auto">
                    <a:xfrm>
                      <a:off x="0" y="0"/>
                      <a:ext cx="1333500" cy="828675"/>
                    </a:xfrm>
                    <a:prstGeom prst="rect">
                      <a:avLst/>
                    </a:prstGeom>
                    <a:noFill/>
                    <a:ln>
                      <a:noFill/>
                    </a:ln>
                  </pic:spPr>
                </pic:pic>
              </a:graphicData>
            </a:graphic>
          </wp:inline>
        </w:drawing>
      </w:r>
    </w:p>
    <w:p w:rsidR="00861286" w:rsidRDefault="00861286" w:rsidP="00861286">
      <w:pPr>
        <w:spacing w:line="360" w:lineRule="auto"/>
        <w:textAlignment w:val="center"/>
        <w:rPr>
          <w:rFonts w:ascii="宋体" w:hAnsi="宋体" w:cs="宋体" w:hint="eastAsia"/>
          <w:color w:val="FF0000"/>
          <w:szCs w:val="21"/>
        </w:rPr>
      </w:pPr>
      <w:r>
        <w:rPr>
          <w:rFonts w:ascii="宋体" w:hAnsi="宋体" w:cs="宋体" w:hint="eastAsia"/>
          <w:color w:val="FF0000"/>
          <w:kern w:val="0"/>
          <w:szCs w:val="21"/>
          <w:lang w:val="zh-CN"/>
        </w:rPr>
        <w:t>【答案】</w:t>
      </w:r>
      <w:r>
        <w:rPr>
          <w:rFonts w:ascii="宋体" w:hAnsi="宋体" w:cs="宋体" w:hint="eastAsia"/>
          <w:color w:val="FF0000"/>
          <w:szCs w:val="21"/>
        </w:rPr>
        <w:t>1m；3×10</w:t>
      </w:r>
      <w:r>
        <w:rPr>
          <w:rFonts w:ascii="宋体" w:hAnsi="宋体" w:cs="宋体" w:hint="eastAsia"/>
          <w:color w:val="FF0000"/>
          <w:szCs w:val="21"/>
          <w:vertAlign w:val="superscript"/>
        </w:rPr>
        <w:t>8</w:t>
      </w:r>
      <w:r>
        <w:rPr>
          <w:rFonts w:ascii="宋体" w:hAnsi="宋体" w:cs="宋体" w:hint="eastAsia"/>
          <w:color w:val="FF0000"/>
          <w:szCs w:val="21"/>
        </w:rPr>
        <w:t>Hz．</w:t>
      </w:r>
    </w:p>
    <w:p w:rsidR="00861286" w:rsidRDefault="00861286" w:rsidP="00861286">
      <w:pPr>
        <w:spacing w:line="360" w:lineRule="auto"/>
        <w:textAlignment w:val="center"/>
        <w:rPr>
          <w:rFonts w:ascii="宋体" w:hAnsi="宋体" w:cs="宋体" w:hint="eastAsia"/>
          <w:color w:val="FF0000"/>
          <w:szCs w:val="21"/>
        </w:rPr>
      </w:pPr>
      <w:r>
        <w:rPr>
          <w:rFonts w:ascii="宋体" w:hAnsi="宋体" w:cs="宋体" w:hint="eastAsia"/>
          <w:color w:val="FF0000"/>
          <w:szCs w:val="21"/>
        </w:rPr>
        <w:t>【解析】波长是相邻两个波峰（或波谷）间的距离，图中给出的是一个波峰一个波谷即一个波长的距离．要求频率需要根据公式c=λf：波速c是常数，已知波长λ，即可求出频率f．</w:t>
      </w:r>
    </w:p>
    <w:p w:rsidR="00861286" w:rsidRDefault="00861286" w:rsidP="00861286">
      <w:pPr>
        <w:spacing w:line="360" w:lineRule="auto"/>
        <w:textAlignment w:val="center"/>
        <w:rPr>
          <w:rFonts w:ascii="宋体" w:hAnsi="宋体" w:cs="宋体" w:hint="eastAsia"/>
          <w:color w:val="FF0000"/>
          <w:szCs w:val="21"/>
        </w:rPr>
      </w:pPr>
      <w:r>
        <w:rPr>
          <w:rFonts w:ascii="宋体" w:hAnsi="宋体" w:cs="宋体" w:hint="eastAsia"/>
          <w:color w:val="FF0000"/>
          <w:szCs w:val="21"/>
        </w:rPr>
        <w:t>图中给出的是一个波长的距离，所以波长λ=1m．</w:t>
      </w:r>
    </w:p>
    <w:p w:rsidR="00861286" w:rsidRDefault="00861286" w:rsidP="00861286">
      <w:pPr>
        <w:spacing w:line="360" w:lineRule="auto"/>
        <w:textAlignment w:val="center"/>
        <w:rPr>
          <w:rFonts w:ascii="宋体" w:hAnsi="宋体" w:cs="宋体" w:hint="eastAsia"/>
          <w:color w:val="FF0000"/>
          <w:szCs w:val="21"/>
        </w:rPr>
      </w:pPr>
      <w:r>
        <w:rPr>
          <w:rFonts w:ascii="宋体" w:hAnsi="宋体" w:cs="宋体" w:hint="eastAsia"/>
          <w:color w:val="FF0000"/>
          <w:szCs w:val="21"/>
        </w:rPr>
        <w:t>电磁波传播的速度c=3×10</w:t>
      </w:r>
      <w:r>
        <w:rPr>
          <w:rFonts w:ascii="宋体" w:hAnsi="宋体" w:cs="宋体" w:hint="eastAsia"/>
          <w:color w:val="FF0000"/>
          <w:szCs w:val="21"/>
          <w:vertAlign w:val="superscript"/>
        </w:rPr>
        <w:t>8</w:t>
      </w:r>
      <w:r>
        <w:rPr>
          <w:rFonts w:ascii="宋体" w:hAnsi="宋体" w:cs="宋体" w:hint="eastAsia"/>
          <w:color w:val="FF0000"/>
          <w:szCs w:val="21"/>
        </w:rPr>
        <w:t>m/s，</w:t>
      </w:r>
    </w:p>
    <w:p w:rsidR="00861286" w:rsidRDefault="00861286" w:rsidP="00861286">
      <w:pPr>
        <w:spacing w:line="360" w:lineRule="auto"/>
        <w:textAlignment w:val="center"/>
        <w:rPr>
          <w:rFonts w:ascii="宋体" w:hAnsi="宋体" w:cs="宋体" w:hint="eastAsia"/>
          <w:color w:val="FF0000"/>
          <w:szCs w:val="21"/>
        </w:rPr>
      </w:pPr>
      <w:r>
        <w:rPr>
          <w:rFonts w:ascii="宋体" w:hAnsi="宋体" w:cs="宋体" w:hint="eastAsia"/>
          <w:color w:val="FF0000"/>
          <w:szCs w:val="21"/>
        </w:rPr>
        <w:t>由公式c=λf得：</w:t>
      </w:r>
    </w:p>
    <w:p w:rsidR="00861286" w:rsidRDefault="00861286" w:rsidP="00861286">
      <w:pPr>
        <w:spacing w:line="360" w:lineRule="auto"/>
        <w:textAlignment w:val="center"/>
        <w:rPr>
          <w:rFonts w:hint="eastAsia"/>
          <w:szCs w:val="24"/>
        </w:rPr>
      </w:pPr>
      <w:r>
        <w:rPr>
          <w:rFonts w:ascii="宋体" w:hAnsi="宋体" w:cs="宋体" w:hint="eastAsia"/>
          <w:color w:val="FF0000"/>
          <w:szCs w:val="21"/>
        </w:rPr>
        <w:t>f=</w:t>
      </w:r>
      <w:r>
        <w:rPr>
          <w:rFonts w:ascii="宋体" w:hAnsi="宋体" w:cs="宋体"/>
          <w:noProof/>
          <w:color w:val="FF0000"/>
          <w:szCs w:val="21"/>
        </w:rPr>
        <w:drawing>
          <wp:inline distT="0" distB="0" distL="0" distR="0">
            <wp:extent cx="190500" cy="333375"/>
            <wp:effectExtent l="0" t="0" r="0" b="9525"/>
            <wp:docPr id="1263696042" name="图片 12636960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r="6061" b="3703"/>
                    <a:stretch>
                      <a:fillRect/>
                    </a:stretch>
                  </pic:blipFill>
                  <pic:spPr bwMode="auto">
                    <a:xfrm>
                      <a:off x="0" y="0"/>
                      <a:ext cx="190500"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szCs w:val="21"/>
        </w:rPr>
        <w:drawing>
          <wp:inline distT="0" distB="0" distL="0" distR="0">
            <wp:extent cx="781050" cy="381000"/>
            <wp:effectExtent l="0" t="0" r="0" b="0"/>
            <wp:docPr id="1263696041" name="图片 12636960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r="1607" b="3175"/>
                    <a:stretch>
                      <a:fillRect/>
                    </a:stretch>
                  </pic:blipFill>
                  <pic:spPr bwMode="auto">
                    <a:xfrm>
                      <a:off x="0" y="0"/>
                      <a:ext cx="781050" cy="381000"/>
                    </a:xfrm>
                    <a:prstGeom prst="rect">
                      <a:avLst/>
                    </a:prstGeom>
                    <a:noFill/>
                    <a:ln>
                      <a:noFill/>
                    </a:ln>
                  </pic:spPr>
                </pic:pic>
              </a:graphicData>
            </a:graphic>
          </wp:inline>
        </w:drawing>
      </w:r>
      <w:r>
        <w:rPr>
          <w:rFonts w:ascii="宋体" w:hAnsi="宋体" w:cs="宋体" w:hint="eastAsia"/>
          <w:color w:val="FF0000"/>
          <w:szCs w:val="21"/>
        </w:rPr>
        <w:t>=3×10</w:t>
      </w:r>
      <w:r>
        <w:rPr>
          <w:rFonts w:ascii="宋体" w:hAnsi="宋体" w:cs="宋体" w:hint="eastAsia"/>
          <w:color w:val="FF0000"/>
          <w:szCs w:val="21"/>
          <w:vertAlign w:val="superscript"/>
        </w:rPr>
        <w:t>8</w:t>
      </w:r>
      <w:r>
        <w:rPr>
          <w:rFonts w:ascii="宋体" w:hAnsi="宋体" w:cs="宋体" w:hint="eastAsia"/>
          <w:color w:val="FF0000"/>
          <w:szCs w:val="21"/>
        </w:rPr>
        <w:t>Hz</w:t>
      </w:r>
    </w:p>
    <w:p w:rsidR="00861286" w:rsidRDefault="00861286" w:rsidP="00861286">
      <w:pPr>
        <w:rPr>
          <w:rFonts w:ascii="宋体" w:hAnsi="宋体" w:cs="宋体"/>
          <w:sz w:val="24"/>
        </w:rPr>
      </w:pPr>
      <w:r>
        <w:rPr>
          <w:rFonts w:ascii="宋体" w:hAnsi="宋体" w:cs="宋体"/>
          <w:noProof/>
          <w:sz w:val="24"/>
        </w:rPr>
        <w:drawing>
          <wp:inline distT="0" distB="0" distL="0" distR="0">
            <wp:extent cx="2038350" cy="1066800"/>
            <wp:effectExtent l="0" t="0" r="0" b="0"/>
            <wp:docPr id="1263696040" name="图片 12636960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038350" cy="1066800"/>
                    </a:xfrm>
                    <a:prstGeom prst="rect">
                      <a:avLst/>
                    </a:prstGeom>
                    <a:noFill/>
                    <a:ln>
                      <a:noFill/>
                    </a:ln>
                  </pic:spPr>
                </pic:pic>
              </a:graphicData>
            </a:graphic>
          </wp:inline>
        </w:drawing>
      </w:r>
    </w:p>
    <w:p w:rsidR="00861286" w:rsidRDefault="00861286" w:rsidP="00861286">
      <w:pPr>
        <w:rPr>
          <w:rFonts w:ascii="宋体" w:hAnsi="宋体" w:cs="宋体" w:hint="eastAsia"/>
          <w:sz w:val="24"/>
        </w:rPr>
      </w:pPr>
      <w:r>
        <w:rPr>
          <w:rFonts w:ascii="宋体" w:hAnsi="宋体" w:cs="宋体"/>
          <w:noProof/>
          <w:sz w:val="24"/>
        </w:rPr>
        <w:drawing>
          <wp:inline distT="0" distB="0" distL="0" distR="0">
            <wp:extent cx="1238250" cy="476250"/>
            <wp:effectExtent l="0" t="0" r="0" b="0"/>
            <wp:docPr id="1263696039" name="图片 12636960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238250" cy="476250"/>
                    </a:xfrm>
                    <a:prstGeom prst="rect">
                      <a:avLst/>
                    </a:prstGeom>
                    <a:noFill/>
                    <a:ln>
                      <a:noFill/>
                    </a:ln>
                  </pic:spPr>
                </pic:pic>
              </a:graphicData>
            </a:graphic>
          </wp:inline>
        </w:drawing>
      </w:r>
    </w:p>
    <w:p w:rsidR="00861286" w:rsidRDefault="00861286" w:rsidP="00861286">
      <w:pPr>
        <w:adjustRightInd w:val="0"/>
        <w:snapToGrid w:val="0"/>
        <w:spacing w:line="360" w:lineRule="auto"/>
        <w:rPr>
          <w:rFonts w:ascii="宋体" w:hAnsi="宋体" w:cs="宋体" w:hint="eastAsia"/>
          <w:bCs/>
          <w:szCs w:val="21"/>
        </w:rPr>
      </w:pPr>
      <w:r>
        <w:rPr>
          <w:rFonts w:ascii="宋体" w:hAnsi="宋体" w:cs="宋体" w:hint="eastAsia"/>
          <w:bCs/>
          <w:szCs w:val="21"/>
        </w:rPr>
        <w:t>1.1MHz=_____ kHz.   1 kHz=______Hz. 电磁波在真空中的波速为</w:t>
      </w:r>
      <w:r>
        <w:rPr>
          <w:rFonts w:ascii="宋体" w:hAnsi="宋体" w:cs="宋体" w:hint="eastAsia"/>
          <w:bCs/>
          <w:i/>
          <w:szCs w:val="21"/>
        </w:rPr>
        <w:t>c</w:t>
      </w:r>
      <w:proofErr w:type="gramStart"/>
      <w:r>
        <w:rPr>
          <w:rFonts w:ascii="宋体" w:hAnsi="宋体" w:cs="宋体" w:hint="eastAsia"/>
          <w:bCs/>
          <w:szCs w:val="21"/>
        </w:rPr>
        <w:t>,大小和光速一样</w:t>
      </w:r>
      <w:proofErr w:type="gramEnd"/>
      <w:r>
        <w:rPr>
          <w:rFonts w:ascii="宋体" w:hAnsi="宋体" w:cs="宋体" w:hint="eastAsia"/>
          <w:bCs/>
          <w:szCs w:val="21"/>
        </w:rPr>
        <w:t xml:space="preserve">， </w:t>
      </w:r>
      <w:r>
        <w:rPr>
          <w:rFonts w:ascii="宋体" w:hAnsi="宋体" w:cs="宋体" w:hint="eastAsia"/>
          <w:bCs/>
          <w:i/>
          <w:szCs w:val="21"/>
        </w:rPr>
        <w:t>c</w:t>
      </w:r>
      <w:r>
        <w:rPr>
          <w:rFonts w:ascii="宋体" w:hAnsi="宋体" w:cs="宋体" w:hint="eastAsia"/>
          <w:bCs/>
          <w:szCs w:val="21"/>
        </w:rPr>
        <w:t>=________m/s =_________km/s）</w:t>
      </w:r>
    </w:p>
    <w:p w:rsidR="00861286" w:rsidRDefault="00861286" w:rsidP="00861286">
      <w:pPr>
        <w:adjustRightInd w:val="0"/>
        <w:snapToGrid w:val="0"/>
        <w:spacing w:line="360" w:lineRule="auto"/>
        <w:rPr>
          <w:rFonts w:ascii="宋体" w:hAnsi="宋体" w:cs="宋体" w:hint="eastAsia"/>
          <w:bCs/>
          <w:color w:val="FF0000"/>
          <w:szCs w:val="21"/>
        </w:rPr>
      </w:pPr>
      <w:r>
        <w:rPr>
          <w:rFonts w:ascii="宋体" w:hAnsi="宋体" w:cs="宋体" w:hint="eastAsia"/>
          <w:bCs/>
          <w:color w:val="FF0000"/>
          <w:szCs w:val="21"/>
        </w:rPr>
        <w:t>【答案】10</w:t>
      </w:r>
      <w:r>
        <w:rPr>
          <w:rFonts w:ascii="宋体" w:hAnsi="宋体" w:cs="宋体" w:hint="eastAsia"/>
          <w:bCs/>
          <w:color w:val="FF0000"/>
          <w:szCs w:val="21"/>
          <w:vertAlign w:val="superscript"/>
        </w:rPr>
        <w:t>3</w:t>
      </w:r>
      <w:r>
        <w:rPr>
          <w:rFonts w:ascii="宋体" w:hAnsi="宋体" w:cs="宋体" w:hint="eastAsia"/>
          <w:bCs/>
          <w:color w:val="FF0000"/>
          <w:szCs w:val="21"/>
        </w:rPr>
        <w:t>. 10</w:t>
      </w:r>
      <w:r>
        <w:rPr>
          <w:rFonts w:ascii="宋体" w:hAnsi="宋体" w:cs="宋体" w:hint="eastAsia"/>
          <w:bCs/>
          <w:color w:val="FF0000"/>
          <w:szCs w:val="21"/>
          <w:vertAlign w:val="superscript"/>
        </w:rPr>
        <w:t>3</w:t>
      </w:r>
      <w:r>
        <w:rPr>
          <w:rFonts w:ascii="宋体" w:hAnsi="宋体" w:cs="宋体" w:hint="eastAsia"/>
          <w:bCs/>
          <w:color w:val="FF0000"/>
          <w:szCs w:val="21"/>
        </w:rPr>
        <w:t>. 3×10</w:t>
      </w:r>
      <w:r>
        <w:rPr>
          <w:rFonts w:ascii="宋体" w:hAnsi="宋体" w:cs="宋体" w:hint="eastAsia"/>
          <w:bCs/>
          <w:color w:val="FF0000"/>
          <w:szCs w:val="21"/>
          <w:vertAlign w:val="superscript"/>
        </w:rPr>
        <w:t>8</w:t>
      </w:r>
      <w:r>
        <w:rPr>
          <w:rFonts w:ascii="宋体" w:hAnsi="宋体" w:cs="宋体" w:hint="eastAsia"/>
          <w:bCs/>
          <w:color w:val="FF0000"/>
          <w:szCs w:val="21"/>
        </w:rPr>
        <w:t xml:space="preserve">  3×10</w:t>
      </w:r>
      <w:r>
        <w:rPr>
          <w:rFonts w:ascii="宋体" w:hAnsi="宋体" w:cs="宋体" w:hint="eastAsia"/>
          <w:bCs/>
          <w:color w:val="FF0000"/>
          <w:szCs w:val="21"/>
          <w:vertAlign w:val="superscript"/>
        </w:rPr>
        <w:t>5</w:t>
      </w:r>
    </w:p>
    <w:p w:rsidR="00861286" w:rsidRDefault="00861286" w:rsidP="00861286">
      <w:pPr>
        <w:adjustRightInd w:val="0"/>
        <w:snapToGrid w:val="0"/>
        <w:spacing w:line="360" w:lineRule="auto"/>
        <w:rPr>
          <w:rFonts w:ascii="宋体" w:hAnsi="宋体" w:cs="宋体" w:hint="eastAsia"/>
          <w:bCs/>
          <w:color w:val="FF0000"/>
          <w:szCs w:val="21"/>
        </w:rPr>
      </w:pPr>
      <w:r>
        <w:rPr>
          <w:rFonts w:ascii="宋体" w:hAnsi="宋体" w:cs="宋体" w:hint="eastAsia"/>
          <w:bCs/>
          <w:color w:val="FF0000"/>
          <w:szCs w:val="21"/>
        </w:rPr>
        <w:lastRenderedPageBreak/>
        <w:t>【解析】1MHz=10</w:t>
      </w:r>
      <w:r>
        <w:rPr>
          <w:rFonts w:ascii="宋体" w:hAnsi="宋体" w:cs="宋体" w:hint="eastAsia"/>
          <w:bCs/>
          <w:color w:val="FF0000"/>
          <w:szCs w:val="21"/>
          <w:vertAlign w:val="superscript"/>
        </w:rPr>
        <w:t>3</w:t>
      </w:r>
      <w:r>
        <w:rPr>
          <w:rFonts w:ascii="宋体" w:hAnsi="宋体" w:cs="宋体" w:hint="eastAsia"/>
          <w:bCs/>
          <w:color w:val="FF0000"/>
          <w:szCs w:val="21"/>
        </w:rPr>
        <w:t xml:space="preserve"> kHz.   1 kHz=10</w:t>
      </w:r>
      <w:r>
        <w:rPr>
          <w:rFonts w:ascii="宋体" w:hAnsi="宋体" w:cs="宋体" w:hint="eastAsia"/>
          <w:bCs/>
          <w:color w:val="FF0000"/>
          <w:szCs w:val="21"/>
          <w:vertAlign w:val="superscript"/>
        </w:rPr>
        <w:t>3</w:t>
      </w:r>
      <w:r>
        <w:rPr>
          <w:rFonts w:ascii="宋体" w:hAnsi="宋体" w:cs="宋体" w:hint="eastAsia"/>
          <w:bCs/>
          <w:color w:val="FF0000"/>
          <w:szCs w:val="21"/>
        </w:rPr>
        <w:t xml:space="preserve">Hz. </w:t>
      </w:r>
      <w:r>
        <w:rPr>
          <w:rFonts w:ascii="宋体" w:hAnsi="宋体" w:cs="宋体" w:hint="eastAsia"/>
          <w:bCs/>
          <w:i/>
          <w:color w:val="FF0000"/>
          <w:szCs w:val="21"/>
        </w:rPr>
        <w:t>c</w:t>
      </w:r>
      <w:r>
        <w:rPr>
          <w:rFonts w:ascii="宋体" w:hAnsi="宋体" w:cs="宋体" w:hint="eastAsia"/>
          <w:bCs/>
          <w:color w:val="FF0000"/>
          <w:szCs w:val="21"/>
        </w:rPr>
        <w:t>=3×10</w:t>
      </w:r>
      <w:r>
        <w:rPr>
          <w:rFonts w:ascii="宋体" w:hAnsi="宋体" w:cs="宋体" w:hint="eastAsia"/>
          <w:bCs/>
          <w:color w:val="FF0000"/>
          <w:szCs w:val="21"/>
          <w:vertAlign w:val="superscript"/>
        </w:rPr>
        <w:t>8</w:t>
      </w:r>
      <w:r>
        <w:rPr>
          <w:rFonts w:ascii="宋体" w:hAnsi="宋体" w:cs="宋体" w:hint="eastAsia"/>
          <w:bCs/>
          <w:color w:val="FF0000"/>
          <w:szCs w:val="21"/>
        </w:rPr>
        <w:t>m/s=3×10</w:t>
      </w:r>
      <w:r>
        <w:rPr>
          <w:rFonts w:ascii="宋体" w:hAnsi="宋体" w:cs="宋体" w:hint="eastAsia"/>
          <w:bCs/>
          <w:color w:val="FF0000"/>
          <w:szCs w:val="21"/>
          <w:vertAlign w:val="superscript"/>
        </w:rPr>
        <w:t>5</w:t>
      </w:r>
      <w:r>
        <w:rPr>
          <w:rFonts w:ascii="宋体" w:hAnsi="宋体" w:cs="宋体" w:hint="eastAsia"/>
          <w:bCs/>
          <w:color w:val="FF0000"/>
          <w:szCs w:val="21"/>
        </w:rPr>
        <w:t>km/s。</w:t>
      </w:r>
    </w:p>
    <w:p w:rsidR="00861286" w:rsidRDefault="00861286" w:rsidP="00861286">
      <w:pPr>
        <w:spacing w:line="360" w:lineRule="auto"/>
        <w:ind w:leftChars="-130" w:left="-273" w:firstLineChars="100" w:firstLine="210"/>
        <w:rPr>
          <w:rFonts w:ascii="宋体" w:hAnsi="宋体" w:cs="宋体" w:hint="eastAsia"/>
          <w:szCs w:val="21"/>
        </w:rPr>
      </w:pPr>
      <w:r>
        <w:rPr>
          <w:rFonts w:ascii="宋体" w:hAnsi="宋体" w:cs="宋体" w:hint="eastAsia"/>
          <w:szCs w:val="21"/>
        </w:rPr>
        <w:t>2.目前中国网民数量和网络规模均位居全球第一，</w:t>
      </w:r>
      <w:proofErr w:type="spellStart"/>
      <w:r>
        <w:rPr>
          <w:rFonts w:ascii="宋体" w:hAnsi="宋体" w:cs="宋体" w:hint="eastAsia"/>
          <w:szCs w:val="21"/>
        </w:rPr>
        <w:t>WiFi</w:t>
      </w:r>
      <w:proofErr w:type="spellEnd"/>
      <w:r>
        <w:rPr>
          <w:rFonts w:ascii="宋体" w:hAnsi="宋体" w:cs="宋体" w:hint="eastAsia"/>
          <w:szCs w:val="21"/>
        </w:rPr>
        <w:t>上网是当今广泛使用的一种无线网</w:t>
      </w:r>
    </w:p>
    <w:p w:rsidR="00861286" w:rsidRDefault="00861286" w:rsidP="00861286">
      <w:pPr>
        <w:spacing w:line="360" w:lineRule="auto"/>
        <w:ind w:leftChars="-130" w:left="-273" w:firstLineChars="100" w:firstLine="210"/>
        <w:rPr>
          <w:rFonts w:ascii="宋体" w:hAnsi="宋体" w:cs="宋体" w:hint="eastAsia"/>
          <w:szCs w:val="21"/>
        </w:rPr>
      </w:pPr>
      <w:r>
        <w:rPr>
          <w:rFonts w:ascii="宋体" w:hAnsi="宋体" w:cs="宋体" w:hint="eastAsia"/>
          <w:szCs w:val="21"/>
        </w:rPr>
        <w:t>络传输技术，它传递信息用到的载体是（　　）</w:t>
      </w:r>
    </w:p>
    <w:p w:rsidR="00861286" w:rsidRDefault="00861286" w:rsidP="00861286">
      <w:pPr>
        <w:tabs>
          <w:tab w:val="left" w:pos="2300"/>
          <w:tab w:val="left" w:pos="4400"/>
          <w:tab w:val="left" w:pos="6400"/>
        </w:tabs>
        <w:spacing w:line="360" w:lineRule="auto"/>
        <w:jc w:val="left"/>
        <w:rPr>
          <w:rFonts w:ascii="宋体" w:hAnsi="宋体" w:cs="宋体" w:hint="eastAsia"/>
          <w:szCs w:val="21"/>
        </w:rPr>
      </w:pPr>
      <w:r>
        <w:rPr>
          <w:rFonts w:ascii="宋体" w:hAnsi="宋体" w:cs="宋体" w:hint="eastAsia"/>
          <w:szCs w:val="21"/>
        </w:rPr>
        <w:t>A．次声波</w:t>
      </w:r>
      <w:r>
        <w:rPr>
          <w:rFonts w:ascii="宋体" w:hAnsi="宋体" w:cs="宋体" w:hint="eastAsia"/>
          <w:szCs w:val="21"/>
        </w:rPr>
        <w:tab/>
        <w:t>B．超声波</w:t>
      </w:r>
      <w:r>
        <w:rPr>
          <w:rFonts w:ascii="宋体" w:hAnsi="宋体" w:cs="宋体" w:hint="eastAsia"/>
          <w:szCs w:val="21"/>
        </w:rPr>
        <w:tab/>
        <w:t>C．电磁波</w:t>
      </w:r>
      <w:r>
        <w:rPr>
          <w:rFonts w:ascii="宋体" w:hAnsi="宋体" w:cs="宋体" w:hint="eastAsia"/>
          <w:szCs w:val="21"/>
        </w:rPr>
        <w:tab/>
        <w:t>D．可见光</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【答案】C</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【解析】</w:t>
      </w:r>
      <w:proofErr w:type="spellStart"/>
      <w:r>
        <w:rPr>
          <w:rFonts w:ascii="宋体" w:hAnsi="宋体" w:cs="宋体" w:hint="eastAsia"/>
          <w:color w:val="FF0000"/>
          <w:szCs w:val="21"/>
        </w:rPr>
        <w:t>WiFi</w:t>
      </w:r>
      <w:proofErr w:type="spellEnd"/>
      <w:r>
        <w:rPr>
          <w:rFonts w:ascii="宋体" w:hAnsi="宋体" w:cs="宋体" w:hint="eastAsia"/>
          <w:color w:val="FF0000"/>
          <w:szCs w:val="21"/>
        </w:rPr>
        <w:t>是一种允许电子设备连接到一个无线局域网（WLAN）的技术，它是用微波来传递信息的。</w:t>
      </w:r>
    </w:p>
    <w:p w:rsidR="00861286" w:rsidRDefault="00861286" w:rsidP="0086128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次声波、超声波都属于声波不能再真空中传播。而WIFI是用微波来传递信息的，微波与可见光的波段不同，属于不同的电磁波。</w:t>
      </w:r>
    </w:p>
    <w:p w:rsidR="00861286" w:rsidRDefault="00861286" w:rsidP="00861286">
      <w:pPr>
        <w:spacing w:line="360" w:lineRule="auto"/>
        <w:jc w:val="left"/>
        <w:textAlignment w:val="center"/>
        <w:rPr>
          <w:rFonts w:ascii="宋体" w:hAnsi="宋体" w:cs="宋体" w:hint="eastAsia"/>
          <w:szCs w:val="21"/>
        </w:rPr>
      </w:pPr>
      <w:r>
        <w:rPr>
          <w:rFonts w:ascii="宋体" w:hAnsi="宋体" w:cs="宋体" w:hint="eastAsia"/>
          <w:b/>
          <w:bCs/>
          <w:kern w:val="0"/>
          <w:szCs w:val="21"/>
        </w:rPr>
        <w:t>3.</w:t>
      </w:r>
      <w:r>
        <w:rPr>
          <w:rFonts w:ascii="宋体" w:hAnsi="宋体" w:cs="宋体" w:hint="eastAsia"/>
          <w:kern w:val="0"/>
          <w:szCs w:val="21"/>
        </w:rPr>
        <w:t>2019年4月15日京雄高铁采用铺轨机正式铺轨，此铺轨机（如图）首次应用了我国自主研发的“北斗”定位系统。铺轨机与“北斗”定位系统间的信息传递靠的是（　　）</w:t>
      </w:r>
    </w:p>
    <w:p w:rsidR="00861286" w:rsidRDefault="00861286" w:rsidP="00861286">
      <w:pPr>
        <w:tabs>
          <w:tab w:val="left" w:pos="2310"/>
          <w:tab w:val="left" w:pos="4200"/>
          <w:tab w:val="left" w:pos="6090"/>
        </w:tabs>
        <w:spacing w:line="360" w:lineRule="auto"/>
        <w:jc w:val="left"/>
        <w:textAlignment w:val="center"/>
        <w:rPr>
          <w:rFonts w:ascii="宋体" w:hAnsi="宋体" w:cs="宋体" w:hint="eastAsia"/>
          <w:kern w:val="0"/>
          <w:szCs w:val="21"/>
        </w:rPr>
      </w:pPr>
      <w:r>
        <w:rPr>
          <w:rFonts w:hint="eastAsia"/>
          <w:noProof/>
          <w:szCs w:val="24"/>
        </w:rPr>
        <w:drawing>
          <wp:anchor distT="0" distB="0" distL="114300" distR="114300" simplePos="0" relativeHeight="251660288" behindDoc="0" locked="0" layoutInCell="1" allowOverlap="0">
            <wp:simplePos x="0" y="0"/>
            <wp:positionH relativeFrom="column">
              <wp:posOffset>33020</wp:posOffset>
            </wp:positionH>
            <wp:positionV relativeFrom="line">
              <wp:posOffset>17145</wp:posOffset>
            </wp:positionV>
            <wp:extent cx="1247775" cy="857250"/>
            <wp:effectExtent l="0" t="0" r="9525" b="0"/>
            <wp:wrapSquare wrapText="left"/>
            <wp:docPr id="1263696047" name="图片 12636960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7775" cy="8572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hAnsi="宋体" w:cs="宋体" w:hint="eastAsia"/>
          <w:kern w:val="0"/>
          <w:szCs w:val="21"/>
        </w:rPr>
        <w:t>A.电磁波     B. 超声波     C. 次声波    D. 红外线</w:t>
      </w:r>
    </w:p>
    <w:p w:rsidR="00861286" w:rsidRDefault="00861286" w:rsidP="00861286">
      <w:pPr>
        <w:tabs>
          <w:tab w:val="left" w:pos="2310"/>
          <w:tab w:val="left" w:pos="4200"/>
          <w:tab w:val="left" w:pos="6090"/>
        </w:tabs>
        <w:spacing w:line="360" w:lineRule="auto"/>
        <w:jc w:val="left"/>
        <w:textAlignment w:val="center"/>
        <w:rPr>
          <w:rFonts w:ascii="宋体" w:hAnsi="宋体" w:cs="宋体" w:hint="eastAsia"/>
          <w:color w:val="FF0000"/>
          <w:szCs w:val="21"/>
        </w:rPr>
      </w:pPr>
      <w:r>
        <w:rPr>
          <w:rFonts w:ascii="宋体" w:hAnsi="宋体" w:cs="宋体" w:hint="eastAsia"/>
          <w:color w:val="FF0000"/>
          <w:kern w:val="0"/>
          <w:szCs w:val="21"/>
        </w:rPr>
        <w:t>【答案】</w:t>
      </w:r>
      <w:r>
        <w:rPr>
          <w:rFonts w:ascii="宋体" w:hAnsi="宋体" w:cs="宋体" w:hint="eastAsia"/>
          <w:i/>
          <w:iCs/>
          <w:color w:val="FF0000"/>
          <w:kern w:val="0"/>
          <w:szCs w:val="21"/>
        </w:rPr>
        <w:t>A</w:t>
      </w:r>
      <w:r>
        <w:rPr>
          <w:rFonts w:ascii="宋体" w:hAnsi="宋体" w:cs="宋体" w:hint="eastAsia"/>
          <w:i/>
          <w:iCs/>
          <w:color w:val="FF0000"/>
          <w:kern w:val="0"/>
          <w:szCs w:val="21"/>
        </w:rPr>
        <w:br/>
      </w:r>
      <w:r>
        <w:rPr>
          <w:rFonts w:ascii="宋体" w:hAnsi="宋体" w:cs="宋体" w:hint="eastAsia"/>
          <w:color w:val="FF0000"/>
          <w:kern w:val="0"/>
          <w:szCs w:val="21"/>
        </w:rPr>
        <w:t xml:space="preserve">【解析】我国自主研发的“北斗”定位系统是利用电磁波进行定位的，所以铺轨机与“北斗”定位系统间的信息传递靠的是电磁波，故A正确，BCD错误。 </w:t>
      </w:r>
    </w:p>
    <w:p w:rsidR="00861286" w:rsidRDefault="00861286" w:rsidP="00861286">
      <w:pPr>
        <w:rPr>
          <w:rFonts w:ascii="宋体" w:hAnsi="宋体" w:cs="宋体" w:hint="eastAsia"/>
          <w:color w:val="000000"/>
          <w:szCs w:val="21"/>
        </w:rPr>
      </w:pPr>
      <w:r>
        <w:rPr>
          <w:rFonts w:ascii="宋体" w:hAnsi="宋体" w:cs="宋体"/>
          <w:noProof/>
          <w:sz w:val="24"/>
        </w:rPr>
        <w:drawing>
          <wp:inline distT="0" distB="0" distL="0" distR="0">
            <wp:extent cx="1428750" cy="504825"/>
            <wp:effectExtent l="0" t="0" r="0" b="9525"/>
            <wp:docPr id="1263696038" name="图片 12636960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428750" cy="504825"/>
                    </a:xfrm>
                    <a:prstGeom prst="rect">
                      <a:avLst/>
                    </a:prstGeom>
                    <a:noFill/>
                    <a:ln>
                      <a:noFill/>
                    </a:ln>
                  </pic:spPr>
                </pic:pic>
              </a:graphicData>
            </a:graphic>
          </wp:inline>
        </w:drawing>
      </w:r>
    </w:p>
    <w:p w:rsidR="00861286" w:rsidRDefault="00861286" w:rsidP="00861286">
      <w:pPr>
        <w:spacing w:line="360" w:lineRule="auto"/>
        <w:ind w:left="274" w:hangingChars="130" w:hanging="274"/>
        <w:rPr>
          <w:rFonts w:ascii="宋体" w:hAnsi="宋体" w:cs="宋体" w:hint="eastAsia"/>
          <w:b/>
          <w:bCs/>
          <w:szCs w:val="21"/>
        </w:rPr>
      </w:pPr>
      <w:r>
        <w:rPr>
          <w:rFonts w:ascii="宋体" w:hAnsi="宋体" w:cs="宋体" w:hint="eastAsia"/>
          <w:b/>
          <w:bCs/>
          <w:szCs w:val="21"/>
        </w:rPr>
        <w:t>一、选择题</w:t>
      </w:r>
    </w:p>
    <w:p w:rsidR="00861286" w:rsidRDefault="00861286" w:rsidP="00861286">
      <w:pPr>
        <w:snapToGrid w:val="0"/>
        <w:spacing w:line="360" w:lineRule="auto"/>
        <w:rPr>
          <w:rFonts w:ascii="宋体" w:hAnsi="宋体" w:cs="宋体" w:hint="eastAsia"/>
          <w:szCs w:val="21"/>
        </w:rPr>
      </w:pPr>
      <w:r>
        <w:rPr>
          <w:rFonts w:ascii="宋体" w:hAnsi="宋体" w:cs="宋体" w:hint="eastAsia"/>
          <w:b/>
          <w:bCs/>
          <w:szCs w:val="21"/>
        </w:rPr>
        <w:t>1.（2019成都）</w:t>
      </w:r>
      <w:r>
        <w:rPr>
          <w:rFonts w:ascii="宋体" w:hAnsi="宋体" w:cs="宋体" w:hint="eastAsia"/>
          <w:szCs w:val="21"/>
        </w:rPr>
        <w:t>中国的创新发展战略使科技领域不断取得新成果，下列说法正确的是（    ）</w:t>
      </w:r>
    </w:p>
    <w:p w:rsidR="00861286" w:rsidRDefault="00861286" w:rsidP="00861286">
      <w:pPr>
        <w:snapToGrid w:val="0"/>
        <w:spacing w:line="360" w:lineRule="auto"/>
        <w:rPr>
          <w:rFonts w:ascii="宋体" w:hAnsi="宋体" w:cs="宋体" w:hint="eastAsia"/>
          <w:szCs w:val="21"/>
        </w:rPr>
      </w:pPr>
      <w:r>
        <w:rPr>
          <w:rFonts w:ascii="宋体" w:hAnsi="宋体" w:cs="宋体" w:hint="eastAsia"/>
          <w:szCs w:val="21"/>
        </w:rPr>
        <w:t>A.智能机器人只能通过声音信号控制       B.北斗卫星导航是通过光纤传递信息</w:t>
      </w:r>
    </w:p>
    <w:p w:rsidR="00861286" w:rsidRDefault="00861286" w:rsidP="00861286">
      <w:pPr>
        <w:snapToGrid w:val="0"/>
        <w:spacing w:line="360" w:lineRule="auto"/>
        <w:rPr>
          <w:rFonts w:ascii="宋体" w:hAnsi="宋体" w:cs="宋体" w:hint="eastAsia"/>
          <w:b/>
          <w:szCs w:val="21"/>
        </w:rPr>
      </w:pPr>
      <w:r>
        <w:rPr>
          <w:rFonts w:ascii="宋体" w:hAnsi="宋体" w:cs="宋体" w:hint="eastAsia"/>
          <w:szCs w:val="21"/>
        </w:rPr>
        <w:t>C.无人自动驾驶汽车行驶不需要消耗能量   D.用5G手机上网是通过电磁波传递信息</w:t>
      </w:r>
    </w:p>
    <w:p w:rsidR="00861286" w:rsidRDefault="00861286" w:rsidP="00861286">
      <w:pPr>
        <w:spacing w:line="360" w:lineRule="auto"/>
        <w:rPr>
          <w:rFonts w:ascii="宋体" w:hAnsi="宋体" w:cs="宋体" w:hint="eastAsia"/>
          <w:color w:val="FF0000"/>
          <w:spacing w:val="8"/>
          <w:szCs w:val="21"/>
        </w:rPr>
      </w:pPr>
      <w:r>
        <w:rPr>
          <w:rFonts w:ascii="宋体" w:hAnsi="宋体" w:cs="宋体" w:hint="eastAsia"/>
          <w:color w:val="FF0000"/>
          <w:spacing w:val="8"/>
          <w:szCs w:val="21"/>
        </w:rPr>
        <w:t>【答案】</w:t>
      </w:r>
      <w:r>
        <w:rPr>
          <w:rFonts w:ascii="宋体" w:hAnsi="宋体" w:cs="宋体" w:hint="eastAsia"/>
          <w:b/>
          <w:bCs/>
          <w:color w:val="FF0000"/>
          <w:spacing w:val="8"/>
          <w:szCs w:val="21"/>
        </w:rPr>
        <w:t>D</w:t>
      </w:r>
    </w:p>
    <w:p w:rsidR="00861286" w:rsidRDefault="00861286" w:rsidP="00861286">
      <w:pPr>
        <w:spacing w:line="360" w:lineRule="auto"/>
        <w:rPr>
          <w:rFonts w:ascii="宋体" w:hAnsi="宋体" w:cs="宋体" w:hint="eastAsia"/>
          <w:color w:val="FF0000"/>
          <w:spacing w:val="8"/>
          <w:szCs w:val="21"/>
        </w:rPr>
      </w:pPr>
      <w:r>
        <w:rPr>
          <w:rFonts w:ascii="宋体" w:hAnsi="宋体" w:cs="宋体" w:hint="eastAsia"/>
          <w:color w:val="FF0000"/>
          <w:spacing w:val="8"/>
          <w:szCs w:val="21"/>
        </w:rPr>
        <w:t>【解析】A.智能机器人可以通过电磁波信号控制。B.北斗卫星通过电磁波传递信息。C.无人驾驶汽车需要消耗能量。</w:t>
      </w:r>
    </w:p>
    <w:p w:rsidR="00861286" w:rsidRDefault="00861286" w:rsidP="00861286">
      <w:pPr>
        <w:spacing w:line="360" w:lineRule="auto"/>
        <w:rPr>
          <w:rFonts w:ascii="宋体" w:hAnsi="宋体" w:cs="宋体" w:hint="eastAsia"/>
          <w:color w:val="000000"/>
          <w:szCs w:val="21"/>
        </w:rPr>
      </w:pPr>
      <w:r>
        <w:rPr>
          <w:rFonts w:ascii="宋体" w:hAnsi="宋体" w:cs="宋体" w:hint="eastAsia"/>
          <w:b/>
          <w:bCs/>
          <w:color w:val="000000"/>
          <w:szCs w:val="21"/>
        </w:rPr>
        <w:t>2.（2019天津）</w:t>
      </w:r>
      <w:r>
        <w:rPr>
          <w:rFonts w:ascii="宋体" w:hAnsi="宋体" w:cs="宋体" w:hint="eastAsia"/>
          <w:color w:val="000000"/>
          <w:szCs w:val="21"/>
        </w:rPr>
        <w:t>下列家用电器工作时，利用电磁波的是（　　）</w:t>
      </w:r>
    </w:p>
    <w:p w:rsidR="00861286" w:rsidRDefault="00861286" w:rsidP="00861286">
      <w:pPr>
        <w:spacing w:line="360" w:lineRule="auto"/>
        <w:rPr>
          <w:rFonts w:ascii="宋体" w:hAnsi="宋体" w:cs="宋体" w:hint="eastAsia"/>
          <w:color w:val="000000"/>
          <w:szCs w:val="21"/>
        </w:rPr>
      </w:pPr>
      <w:r>
        <w:rPr>
          <w:rFonts w:ascii="宋体" w:hAnsi="宋体" w:cs="宋体" w:hint="eastAsia"/>
          <w:color w:val="000000"/>
          <w:szCs w:val="21"/>
        </w:rPr>
        <w:t>A．电饭煲   B．吹风机   C．微波炉   D．电热毯</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kern w:val="0"/>
          <w:szCs w:val="21"/>
          <w:lang w:val="zh-CN"/>
        </w:rPr>
        <w:t>【答案】</w:t>
      </w:r>
      <w:r>
        <w:rPr>
          <w:rFonts w:ascii="宋体" w:hAnsi="宋体" w:cs="宋体" w:hint="eastAsia"/>
          <w:color w:val="FF0000"/>
          <w:szCs w:val="21"/>
        </w:rPr>
        <w:t xml:space="preserve">C    </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kern w:val="0"/>
          <w:szCs w:val="21"/>
          <w:lang w:val="zh-CN"/>
        </w:rPr>
        <w:lastRenderedPageBreak/>
        <w:t>【解析】</w:t>
      </w:r>
      <w:r>
        <w:rPr>
          <w:rFonts w:ascii="宋体" w:hAnsi="宋体" w:cs="宋体" w:hint="eastAsia"/>
          <w:color w:val="FF0000"/>
          <w:szCs w:val="21"/>
        </w:rPr>
        <w:t>电饭煲和电热毯都是利用电流的热效应工作的，没有用到电磁波；吹风机吹风是利用电动机工作中线圈通电后在磁场中受力转动的原理制成的，吹热风时还有电热丝利用电流的热效应工作来发热，没有用到电磁波；而微波炉主要是把电能转化为电磁波，从而使食物产生热能,C正确，ABD错误,选C。</w:t>
      </w:r>
    </w:p>
    <w:p w:rsidR="00861286" w:rsidRDefault="00861286" w:rsidP="00861286">
      <w:pPr>
        <w:spacing w:line="360" w:lineRule="auto"/>
        <w:rPr>
          <w:rFonts w:ascii="宋体" w:hAnsi="宋体" w:cs="宋体" w:hint="eastAsia"/>
          <w:color w:val="000000"/>
          <w:szCs w:val="21"/>
        </w:rPr>
      </w:pPr>
      <w:r>
        <w:rPr>
          <w:rFonts w:ascii="宋体" w:hAnsi="宋体" w:cs="宋体" w:hint="eastAsia"/>
          <w:b/>
          <w:bCs/>
          <w:color w:val="000000"/>
          <w:szCs w:val="21"/>
        </w:rPr>
        <w:t>3.（2019江苏镇江模拟）</w:t>
      </w:r>
      <w:r>
        <w:rPr>
          <w:rFonts w:ascii="宋体" w:hAnsi="宋体" w:cs="宋体" w:hint="eastAsia"/>
          <w:color w:val="000000"/>
          <w:szCs w:val="21"/>
        </w:rPr>
        <w:t>下列技术应用中，不是利用电磁波工作的是（　　）</w:t>
      </w:r>
    </w:p>
    <w:p w:rsidR="00861286" w:rsidRDefault="00861286" w:rsidP="00861286">
      <w:pPr>
        <w:spacing w:line="360" w:lineRule="auto"/>
        <w:rPr>
          <w:rFonts w:ascii="宋体" w:hAnsi="宋体" w:cs="宋体" w:hint="eastAsia"/>
          <w:color w:val="000000"/>
          <w:szCs w:val="21"/>
        </w:rPr>
      </w:pPr>
      <w:r>
        <w:rPr>
          <w:rFonts w:ascii="宋体" w:hAnsi="宋体" w:cs="宋体" w:hint="eastAsia"/>
          <w:color w:val="000000"/>
          <w:szCs w:val="21"/>
        </w:rPr>
        <w:t>A．利用微波雷达跟踪飞行目标</w:t>
      </w:r>
    </w:p>
    <w:p w:rsidR="00861286" w:rsidRDefault="00861286" w:rsidP="00861286">
      <w:pPr>
        <w:spacing w:line="360" w:lineRule="auto"/>
        <w:rPr>
          <w:rFonts w:ascii="宋体" w:hAnsi="宋体" w:cs="宋体" w:hint="eastAsia"/>
          <w:color w:val="000000"/>
          <w:szCs w:val="21"/>
        </w:rPr>
      </w:pPr>
      <w:r>
        <w:rPr>
          <w:rFonts w:ascii="宋体" w:hAnsi="宋体" w:cs="宋体" w:hint="eastAsia"/>
          <w:color w:val="000000"/>
          <w:szCs w:val="21"/>
        </w:rPr>
        <w:t>B．利用北斗导航系统进行定位和导航</w:t>
      </w:r>
    </w:p>
    <w:p w:rsidR="00861286" w:rsidRDefault="00861286" w:rsidP="00861286">
      <w:pPr>
        <w:spacing w:line="360" w:lineRule="auto"/>
        <w:rPr>
          <w:rFonts w:ascii="宋体" w:hAnsi="宋体" w:cs="宋体" w:hint="eastAsia"/>
          <w:color w:val="000000"/>
          <w:szCs w:val="21"/>
        </w:rPr>
      </w:pPr>
      <w:r>
        <w:rPr>
          <w:rFonts w:ascii="宋体" w:hAnsi="宋体" w:cs="宋体" w:hint="eastAsia"/>
          <w:color w:val="000000"/>
          <w:szCs w:val="21"/>
        </w:rPr>
        <w:t>C．用手机打电话</w:t>
      </w:r>
    </w:p>
    <w:p w:rsidR="00861286" w:rsidRDefault="00861286" w:rsidP="00861286">
      <w:pPr>
        <w:spacing w:line="360" w:lineRule="auto"/>
        <w:rPr>
          <w:rFonts w:ascii="宋体" w:hAnsi="宋体" w:cs="宋体" w:hint="eastAsia"/>
          <w:color w:val="000000"/>
          <w:szCs w:val="21"/>
        </w:rPr>
      </w:pPr>
      <w:r>
        <w:rPr>
          <w:rFonts w:ascii="宋体" w:hAnsi="宋体" w:cs="宋体" w:hint="eastAsia"/>
          <w:color w:val="000000"/>
          <w:szCs w:val="21"/>
        </w:rPr>
        <w:t>D．利用声呐系统探测海底深度</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kern w:val="0"/>
          <w:szCs w:val="21"/>
          <w:lang w:val="zh-CN"/>
        </w:rPr>
        <w:t>【答案】</w:t>
      </w:r>
      <w:r>
        <w:rPr>
          <w:rFonts w:ascii="宋体" w:hAnsi="宋体" w:cs="宋体" w:hint="eastAsia"/>
          <w:color w:val="FF0000"/>
          <w:szCs w:val="21"/>
        </w:rPr>
        <w:t>D</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kern w:val="0"/>
          <w:szCs w:val="21"/>
          <w:lang w:val="zh-CN"/>
        </w:rPr>
        <w:t>【解析】</w:t>
      </w:r>
      <w:r>
        <w:rPr>
          <w:rFonts w:ascii="宋体" w:hAnsi="宋体" w:cs="宋体" w:hint="eastAsia"/>
          <w:color w:val="FF0000"/>
          <w:szCs w:val="21"/>
        </w:rPr>
        <w:t>电磁波和声波都能传递信息和能量；电磁波能在真空中传播，而声波不能在真空中传播。</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A.利用微波雷达可以跟踪飞行目标，微波属于电磁波，故A不符合题意；</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B.利用微波雷达跟踪飞行目标时利用的是电磁波，故B不符合题意；</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C.手机可以发出电磁波，也可以接收电磁波，故C不符合题意；</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D.利用声呐系统探测海底深度，声呐发出的是超声波，故D符合题意。</w:t>
      </w:r>
    </w:p>
    <w:p w:rsidR="00861286" w:rsidRDefault="00861286" w:rsidP="00861286">
      <w:pPr>
        <w:spacing w:line="360" w:lineRule="auto"/>
        <w:rPr>
          <w:rFonts w:ascii="宋体" w:hAnsi="宋体" w:cs="宋体" w:hint="eastAsia"/>
          <w:color w:val="000000"/>
          <w:szCs w:val="21"/>
        </w:rPr>
      </w:pPr>
      <w:r>
        <w:rPr>
          <w:rFonts w:ascii="宋体" w:hAnsi="宋体" w:cs="宋体" w:hint="eastAsia"/>
          <w:b/>
          <w:bCs/>
          <w:color w:val="000000"/>
          <w:szCs w:val="21"/>
        </w:rPr>
        <w:t>4．（2019云南模拟题）</w:t>
      </w:r>
      <w:proofErr w:type="spellStart"/>
      <w:r>
        <w:rPr>
          <w:rFonts w:ascii="宋体" w:hAnsi="宋体" w:cs="宋体" w:hint="eastAsia"/>
          <w:color w:val="000000"/>
          <w:szCs w:val="21"/>
        </w:rPr>
        <w:t>WiFi</w:t>
      </w:r>
      <w:proofErr w:type="spellEnd"/>
      <w:r>
        <w:rPr>
          <w:rFonts w:ascii="宋体" w:hAnsi="宋体" w:cs="宋体" w:hint="eastAsia"/>
          <w:color w:val="000000"/>
          <w:szCs w:val="21"/>
        </w:rPr>
        <w:t>上网是当今广泛使用的一种无线网络传输技术，它快递信息用到的是（　　）</w:t>
      </w:r>
    </w:p>
    <w:p w:rsidR="00861286" w:rsidRDefault="00861286" w:rsidP="00861286">
      <w:pPr>
        <w:spacing w:line="360" w:lineRule="auto"/>
        <w:textAlignment w:val="center"/>
        <w:rPr>
          <w:rFonts w:ascii="宋体" w:hAnsi="宋体" w:cs="宋体" w:hint="eastAsia"/>
          <w:color w:val="000000"/>
          <w:szCs w:val="21"/>
        </w:rPr>
      </w:pPr>
      <w:r>
        <w:rPr>
          <w:rFonts w:ascii="宋体" w:hAnsi="宋体" w:cs="宋体" w:hint="eastAsia"/>
          <w:color w:val="000000"/>
          <w:szCs w:val="21"/>
        </w:rPr>
        <w:t>A．红外线</w:t>
      </w:r>
      <w:r>
        <w:rPr>
          <w:rFonts w:ascii="宋体" w:hAnsi="宋体" w:cs="宋体" w:hint="eastAsia"/>
          <w:color w:val="000000"/>
          <w:szCs w:val="21"/>
        </w:rPr>
        <w:tab/>
        <w:t>B．紫外线</w:t>
      </w:r>
      <w:r>
        <w:rPr>
          <w:rFonts w:ascii="宋体" w:hAnsi="宋体" w:cs="宋体" w:hint="eastAsia"/>
          <w:color w:val="000000"/>
          <w:szCs w:val="21"/>
        </w:rPr>
        <w:tab/>
        <w:t>C．电磁波</w:t>
      </w:r>
      <w:r>
        <w:rPr>
          <w:rFonts w:ascii="宋体" w:hAnsi="宋体" w:cs="宋体" w:hint="eastAsia"/>
          <w:color w:val="000000"/>
          <w:szCs w:val="21"/>
        </w:rPr>
        <w:tab/>
        <w:t>D．超声波</w:t>
      </w:r>
    </w:p>
    <w:p w:rsidR="00861286" w:rsidRDefault="00861286" w:rsidP="00861286">
      <w:pPr>
        <w:spacing w:line="360" w:lineRule="auto"/>
        <w:textAlignment w:val="center"/>
        <w:rPr>
          <w:rFonts w:ascii="宋体" w:hAnsi="宋体" w:cs="宋体" w:hint="eastAsia"/>
          <w:color w:val="FF0000"/>
          <w:szCs w:val="21"/>
        </w:rPr>
      </w:pPr>
      <w:r>
        <w:rPr>
          <w:rFonts w:ascii="宋体" w:hAnsi="宋体" w:cs="宋体" w:hint="eastAsia"/>
          <w:color w:val="FF0000"/>
          <w:kern w:val="0"/>
          <w:szCs w:val="21"/>
          <w:lang w:val="zh-CN"/>
        </w:rPr>
        <w:t>【答案】</w:t>
      </w:r>
    </w:p>
    <w:p w:rsidR="00861286" w:rsidRDefault="00861286" w:rsidP="00861286">
      <w:pPr>
        <w:spacing w:line="360" w:lineRule="auto"/>
        <w:textAlignment w:val="center"/>
        <w:rPr>
          <w:rFonts w:ascii="宋体" w:hAnsi="宋体" w:cs="宋体" w:hint="eastAsia"/>
          <w:color w:val="FF0000"/>
          <w:szCs w:val="21"/>
        </w:rPr>
      </w:pPr>
      <w:r>
        <w:rPr>
          <w:rFonts w:ascii="宋体" w:hAnsi="宋体" w:cs="宋体" w:hint="eastAsia"/>
          <w:color w:val="FF0000"/>
          <w:kern w:val="0"/>
          <w:szCs w:val="21"/>
          <w:lang w:val="zh-CN"/>
        </w:rPr>
        <w:t>【解析】</w:t>
      </w:r>
      <w:r>
        <w:rPr>
          <w:rFonts w:ascii="宋体" w:hAnsi="宋体" w:cs="宋体" w:hint="eastAsia"/>
          <w:color w:val="FF0000"/>
          <w:szCs w:val="21"/>
        </w:rPr>
        <w:t>微波是指频率为300MHz﹣300GHz的电磁波，</w:t>
      </w:r>
      <w:proofErr w:type="spellStart"/>
      <w:r>
        <w:rPr>
          <w:rFonts w:ascii="宋体" w:hAnsi="宋体" w:cs="宋体" w:hint="eastAsia"/>
          <w:color w:val="FF0000"/>
          <w:szCs w:val="21"/>
        </w:rPr>
        <w:t>WiFi</w:t>
      </w:r>
      <w:proofErr w:type="spellEnd"/>
      <w:r>
        <w:rPr>
          <w:rFonts w:ascii="宋体" w:hAnsi="宋体" w:cs="宋体" w:hint="eastAsia"/>
          <w:color w:val="FF0000"/>
          <w:szCs w:val="21"/>
        </w:rPr>
        <w:t>在2.4GH频段工作，属于微波．</w:t>
      </w:r>
      <w:proofErr w:type="spellStart"/>
      <w:r>
        <w:rPr>
          <w:rFonts w:ascii="宋体" w:hAnsi="宋体" w:cs="宋体" w:hint="eastAsia"/>
          <w:color w:val="FF0000"/>
          <w:szCs w:val="21"/>
        </w:rPr>
        <w:t>WiFi</w:t>
      </w:r>
      <w:proofErr w:type="spellEnd"/>
      <w:r>
        <w:rPr>
          <w:rFonts w:ascii="宋体" w:hAnsi="宋体" w:cs="宋体" w:hint="eastAsia"/>
          <w:color w:val="FF0000"/>
          <w:szCs w:val="21"/>
        </w:rPr>
        <w:t>利用了电磁波中的微波技术进行信息传输．</w:t>
      </w:r>
    </w:p>
    <w:p w:rsidR="00861286" w:rsidRDefault="00861286" w:rsidP="00861286">
      <w:pPr>
        <w:spacing w:line="360" w:lineRule="auto"/>
        <w:textAlignment w:val="center"/>
        <w:rPr>
          <w:rFonts w:ascii="宋体" w:hAnsi="宋体" w:cs="宋体" w:hint="eastAsia"/>
          <w:color w:val="000000"/>
          <w:szCs w:val="21"/>
        </w:rPr>
      </w:pPr>
      <w:r>
        <w:rPr>
          <w:rFonts w:ascii="宋体" w:hAnsi="宋体" w:cs="宋体" w:hint="eastAsia"/>
          <w:b/>
          <w:bCs/>
          <w:color w:val="000000"/>
          <w:szCs w:val="21"/>
        </w:rPr>
        <w:t>5．（2019江西模拟题）</w:t>
      </w:r>
      <w:r>
        <w:rPr>
          <w:rFonts w:ascii="宋体" w:hAnsi="宋体" w:cs="宋体" w:hint="eastAsia"/>
          <w:color w:val="000000"/>
          <w:szCs w:val="21"/>
        </w:rPr>
        <w:t>今年1月，我国发射的世界首颗量子科学实验卫星，完成了在轨测试任务．实验卫星与地面通信联系是利用（　　）</w:t>
      </w:r>
    </w:p>
    <w:p w:rsidR="00861286" w:rsidRDefault="00861286" w:rsidP="00861286">
      <w:pPr>
        <w:spacing w:line="360" w:lineRule="auto"/>
        <w:textAlignment w:val="center"/>
        <w:rPr>
          <w:rFonts w:ascii="宋体" w:hAnsi="宋体" w:cs="宋体" w:hint="eastAsia"/>
          <w:color w:val="000000"/>
          <w:szCs w:val="21"/>
        </w:rPr>
      </w:pPr>
      <w:r>
        <w:rPr>
          <w:rFonts w:ascii="宋体" w:hAnsi="宋体" w:cs="宋体" w:hint="eastAsia"/>
          <w:color w:val="000000"/>
          <w:szCs w:val="21"/>
        </w:rPr>
        <w:t>A．次声波</w:t>
      </w:r>
      <w:r>
        <w:rPr>
          <w:rFonts w:ascii="宋体" w:hAnsi="宋体" w:cs="宋体" w:hint="eastAsia"/>
          <w:color w:val="000000"/>
          <w:szCs w:val="21"/>
        </w:rPr>
        <w:tab/>
        <w:t>B．无线电波</w:t>
      </w:r>
      <w:r>
        <w:rPr>
          <w:rFonts w:ascii="宋体" w:hAnsi="宋体" w:cs="宋体" w:hint="eastAsia"/>
          <w:color w:val="000000"/>
          <w:szCs w:val="21"/>
        </w:rPr>
        <w:tab/>
        <w:t>C．红外线</w:t>
      </w:r>
      <w:r>
        <w:rPr>
          <w:rFonts w:ascii="宋体" w:hAnsi="宋体" w:cs="宋体" w:hint="eastAsia"/>
          <w:color w:val="000000"/>
          <w:szCs w:val="21"/>
        </w:rPr>
        <w:tab/>
        <w:t>D．超声波</w:t>
      </w:r>
    </w:p>
    <w:p w:rsidR="00861286" w:rsidRDefault="00861286" w:rsidP="00861286">
      <w:pPr>
        <w:spacing w:line="360" w:lineRule="auto"/>
        <w:textAlignment w:val="center"/>
        <w:rPr>
          <w:rFonts w:ascii="宋体" w:hAnsi="宋体" w:cs="宋体" w:hint="eastAsia"/>
          <w:color w:val="FF0000"/>
          <w:szCs w:val="21"/>
        </w:rPr>
      </w:pPr>
      <w:r>
        <w:rPr>
          <w:rFonts w:ascii="宋体" w:hAnsi="宋体" w:cs="宋体" w:hint="eastAsia"/>
          <w:color w:val="FF0000"/>
          <w:kern w:val="0"/>
          <w:szCs w:val="21"/>
          <w:lang w:val="zh-CN"/>
        </w:rPr>
        <w:t>【答案】</w:t>
      </w:r>
      <w:r>
        <w:rPr>
          <w:rFonts w:ascii="宋体" w:hAnsi="宋体" w:cs="宋体" w:hint="eastAsia"/>
          <w:color w:val="FF0000"/>
          <w:szCs w:val="21"/>
        </w:rPr>
        <w:t>B．</w:t>
      </w:r>
    </w:p>
    <w:p w:rsidR="00861286" w:rsidRDefault="00861286" w:rsidP="00861286">
      <w:pPr>
        <w:spacing w:line="360" w:lineRule="auto"/>
        <w:textAlignment w:val="center"/>
        <w:rPr>
          <w:rFonts w:ascii="宋体" w:hAnsi="宋体" w:cs="宋体" w:hint="eastAsia"/>
          <w:color w:val="FF0000"/>
          <w:szCs w:val="21"/>
        </w:rPr>
      </w:pPr>
      <w:r>
        <w:rPr>
          <w:rFonts w:ascii="宋体" w:hAnsi="宋体" w:cs="宋体" w:hint="eastAsia"/>
          <w:color w:val="FF0000"/>
          <w:kern w:val="0"/>
          <w:szCs w:val="21"/>
          <w:lang w:val="zh-CN"/>
        </w:rPr>
        <w:lastRenderedPageBreak/>
        <w:t>【解析】</w:t>
      </w:r>
      <w:r>
        <w:rPr>
          <w:rFonts w:ascii="宋体" w:hAnsi="宋体" w:cs="宋体" w:hint="eastAsia"/>
          <w:color w:val="FF0000"/>
          <w:szCs w:val="21"/>
        </w:rPr>
        <w:t>因为声音的传播需要介质，太空中无空气，声音不能在真空中传播，而电磁波可以在真空中传播，因此实验卫星与地面通信的信息是通过电磁波进行交流的，无线电波是电磁波的一种．</w:t>
      </w:r>
    </w:p>
    <w:p w:rsidR="00861286" w:rsidRDefault="00861286" w:rsidP="00861286">
      <w:pPr>
        <w:pStyle w:val="1"/>
        <w:spacing w:line="360" w:lineRule="auto"/>
        <w:ind w:left="0" w:right="0" w:firstLine="0"/>
        <w:rPr>
          <w:rFonts w:ascii="宋体" w:eastAsia="宋体" w:hAnsi="宋体" w:cs="宋体" w:hint="eastAsia"/>
          <w:szCs w:val="21"/>
        </w:rPr>
      </w:pPr>
      <w:r>
        <w:rPr>
          <w:rFonts w:ascii="宋体" w:eastAsia="宋体" w:hAnsi="宋体" w:cs="宋体" w:hint="eastAsia"/>
          <w:b/>
          <w:bCs/>
          <w:szCs w:val="21"/>
        </w:rPr>
        <w:t>6.（2020江苏徐州模拟）</w:t>
      </w:r>
      <w:r>
        <w:rPr>
          <w:rFonts w:ascii="宋体" w:eastAsia="宋体" w:hAnsi="宋体" w:cs="宋体" w:hint="eastAsia"/>
          <w:szCs w:val="21"/>
        </w:rPr>
        <w:t>某手机网络频率范围是1920MHz---1935MHz，其中下列说法正确的是（    ）</w:t>
      </w:r>
    </w:p>
    <w:p w:rsidR="00861286" w:rsidRDefault="00861286" w:rsidP="00861286">
      <w:pPr>
        <w:pStyle w:val="1"/>
        <w:spacing w:line="360" w:lineRule="auto"/>
        <w:ind w:left="0" w:right="0" w:firstLine="0"/>
        <w:rPr>
          <w:rFonts w:ascii="宋体" w:eastAsia="宋体" w:hAnsi="宋体" w:cs="宋体" w:hint="eastAsia"/>
          <w:szCs w:val="21"/>
        </w:rPr>
      </w:pPr>
      <w:r>
        <w:rPr>
          <w:rFonts w:ascii="宋体" w:eastAsia="宋体" w:hAnsi="宋体" w:cs="宋体" w:hint="eastAsia"/>
          <w:szCs w:val="21"/>
        </w:rPr>
        <w:t>A．1920MHz的电磁波波长比1935MHz 的短</w:t>
      </w:r>
    </w:p>
    <w:p w:rsidR="00861286" w:rsidRDefault="00861286" w:rsidP="00861286">
      <w:pPr>
        <w:pStyle w:val="1"/>
        <w:spacing w:line="360" w:lineRule="auto"/>
        <w:ind w:left="0" w:right="0" w:firstLine="0"/>
        <w:rPr>
          <w:rFonts w:ascii="宋体" w:eastAsia="宋体" w:hAnsi="宋体" w:cs="宋体" w:hint="eastAsia"/>
          <w:szCs w:val="21"/>
        </w:rPr>
      </w:pPr>
      <w:r>
        <w:rPr>
          <w:rFonts w:ascii="宋体" w:eastAsia="宋体" w:hAnsi="宋体" w:cs="宋体" w:hint="eastAsia"/>
          <w:szCs w:val="21"/>
        </w:rPr>
        <w:t>B．1920MHz的电磁波不能再没有空气的月球上传播</w:t>
      </w:r>
    </w:p>
    <w:p w:rsidR="00861286" w:rsidRDefault="00861286" w:rsidP="00861286">
      <w:pPr>
        <w:pStyle w:val="1"/>
        <w:spacing w:line="360" w:lineRule="auto"/>
        <w:ind w:left="0" w:right="0" w:firstLine="0"/>
        <w:rPr>
          <w:rFonts w:ascii="宋体" w:eastAsia="宋体" w:hAnsi="宋体" w:cs="宋体" w:hint="eastAsia"/>
          <w:szCs w:val="21"/>
        </w:rPr>
      </w:pPr>
      <w:r>
        <w:rPr>
          <w:rFonts w:ascii="宋体" w:eastAsia="宋体" w:hAnsi="宋体" w:cs="宋体" w:hint="eastAsia"/>
          <w:szCs w:val="21"/>
        </w:rPr>
        <w:t>C．1920MHz的电磁波在真空中传播的速度比1935MHz的慢</w:t>
      </w:r>
    </w:p>
    <w:p w:rsidR="00861286" w:rsidRDefault="00861286" w:rsidP="00861286">
      <w:pPr>
        <w:pStyle w:val="1"/>
        <w:spacing w:line="360" w:lineRule="auto"/>
        <w:ind w:left="0" w:right="0" w:firstLine="0"/>
        <w:outlineLvl w:val="0"/>
        <w:rPr>
          <w:rFonts w:ascii="宋体" w:eastAsia="宋体" w:hAnsi="宋体" w:cs="宋体" w:hint="eastAsia"/>
          <w:szCs w:val="21"/>
        </w:rPr>
      </w:pPr>
      <w:r>
        <w:rPr>
          <w:rFonts w:ascii="宋体" w:eastAsia="宋体" w:hAnsi="宋体" w:cs="宋体" w:hint="eastAsia"/>
          <w:szCs w:val="21"/>
        </w:rPr>
        <w:t>D．1920MHz和1935MHz的电磁波在真空中传播的速度相同</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kern w:val="0"/>
          <w:szCs w:val="21"/>
          <w:lang w:val="zh-CN"/>
        </w:rPr>
        <w:t>【答案】</w:t>
      </w:r>
      <w:r>
        <w:rPr>
          <w:rFonts w:ascii="宋体" w:hAnsi="宋体" w:cs="宋体" w:hint="eastAsia"/>
          <w:color w:val="FF0000"/>
          <w:szCs w:val="21"/>
        </w:rPr>
        <w:t>D</w:t>
      </w:r>
    </w:p>
    <w:p w:rsidR="00861286" w:rsidRDefault="00861286" w:rsidP="00861286">
      <w:pPr>
        <w:spacing w:line="360" w:lineRule="auto"/>
        <w:jc w:val="left"/>
        <w:rPr>
          <w:rFonts w:ascii="宋体" w:hAnsi="宋体" w:cs="宋体" w:hint="eastAsia"/>
          <w:color w:val="FF0000"/>
          <w:szCs w:val="21"/>
        </w:rPr>
      </w:pPr>
      <w:r>
        <w:rPr>
          <w:rFonts w:ascii="宋体" w:hAnsi="宋体" w:cs="宋体" w:hint="eastAsia"/>
          <w:color w:val="FF0000"/>
          <w:szCs w:val="21"/>
        </w:rPr>
        <w:t>【解析】根据c＝λf知道，光速一定，电磁波频率大，波长短。所以A错误；</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电磁波在真空中传播速度最大，所以B错误；</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电磁波在真空中传播速度是一定的，与频率无关，所以C错误；</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D正确。</w:t>
      </w:r>
    </w:p>
    <w:p w:rsidR="00861286" w:rsidRDefault="00861286" w:rsidP="00861286">
      <w:pPr>
        <w:spacing w:line="360" w:lineRule="auto"/>
        <w:rPr>
          <w:rFonts w:ascii="宋体" w:hAnsi="宋体" w:cs="宋体" w:hint="eastAsia"/>
          <w:color w:val="000000"/>
          <w:szCs w:val="21"/>
        </w:rPr>
      </w:pPr>
      <w:r>
        <w:rPr>
          <w:rFonts w:ascii="宋体" w:hAnsi="宋体" w:cs="宋体" w:hint="eastAsia"/>
          <w:b/>
          <w:bCs/>
          <w:color w:val="000000"/>
          <w:szCs w:val="21"/>
        </w:rPr>
        <w:t>7.（2020沈阳模拟）</w:t>
      </w:r>
      <w:r>
        <w:rPr>
          <w:rFonts w:ascii="宋体" w:hAnsi="宋体" w:cs="宋体" w:hint="eastAsia"/>
          <w:color w:val="000000"/>
          <w:szCs w:val="21"/>
        </w:rPr>
        <w:t>电磁波是一个大家族，图是它们的家族谱。对电磁波的认识，下列说法错误的是（   ）</w:t>
      </w:r>
    </w:p>
    <w:p w:rsidR="00861286" w:rsidRDefault="00861286" w:rsidP="00861286">
      <w:pPr>
        <w:spacing w:line="360" w:lineRule="auto"/>
        <w:rPr>
          <w:rFonts w:ascii="宋体" w:hAnsi="宋体" w:cs="宋体" w:hint="eastAsia"/>
          <w:color w:val="000000"/>
          <w:szCs w:val="21"/>
        </w:rPr>
      </w:pPr>
      <w:r>
        <w:rPr>
          <w:rFonts w:ascii="宋体" w:hAnsi="宋体" w:cs="宋体"/>
          <w:noProof/>
          <w:color w:val="000000"/>
          <w:szCs w:val="21"/>
        </w:rPr>
        <w:drawing>
          <wp:inline distT="0" distB="0" distL="0" distR="0">
            <wp:extent cx="4305300" cy="1133475"/>
            <wp:effectExtent l="0" t="0" r="0" b="9525"/>
            <wp:docPr id="1263696036" name="图片 12636960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24">
                      <a:lum contrast="18000"/>
                      <a:extLst>
                        <a:ext uri="{28A0092B-C50C-407E-A947-70E740481C1C}">
                          <a14:useLocalDpi xmlns:a14="http://schemas.microsoft.com/office/drawing/2010/main" val="0"/>
                        </a:ext>
                      </a:extLst>
                    </a:blip>
                    <a:srcRect/>
                    <a:stretch>
                      <a:fillRect/>
                    </a:stretch>
                  </pic:blipFill>
                  <pic:spPr bwMode="auto">
                    <a:xfrm>
                      <a:off x="0" y="0"/>
                      <a:ext cx="4305300" cy="1133475"/>
                    </a:xfrm>
                    <a:prstGeom prst="rect">
                      <a:avLst/>
                    </a:prstGeom>
                    <a:noFill/>
                    <a:ln>
                      <a:noFill/>
                    </a:ln>
                  </pic:spPr>
                </pic:pic>
              </a:graphicData>
            </a:graphic>
          </wp:inline>
        </w:drawing>
      </w:r>
    </w:p>
    <w:p w:rsidR="00861286" w:rsidRDefault="00861286" w:rsidP="00861286">
      <w:pPr>
        <w:spacing w:line="360" w:lineRule="auto"/>
        <w:rPr>
          <w:rFonts w:ascii="宋体" w:hAnsi="宋体" w:cs="宋体" w:hint="eastAsia"/>
          <w:color w:val="000000"/>
          <w:szCs w:val="21"/>
        </w:rPr>
      </w:pPr>
      <w:r>
        <w:rPr>
          <w:rFonts w:ascii="宋体" w:hAnsi="宋体" w:cs="宋体" w:hint="eastAsia"/>
          <w:color w:val="000000"/>
          <w:szCs w:val="21"/>
        </w:rPr>
        <w:t>A．可见光也是一种电磁波            B．红外线比紫外线的频率低</w:t>
      </w:r>
    </w:p>
    <w:p w:rsidR="00861286" w:rsidRDefault="00861286" w:rsidP="00861286">
      <w:pPr>
        <w:spacing w:line="360" w:lineRule="auto"/>
        <w:rPr>
          <w:rFonts w:ascii="宋体" w:hAnsi="宋体" w:cs="宋体" w:hint="eastAsia"/>
          <w:color w:val="000000"/>
          <w:szCs w:val="21"/>
        </w:rPr>
      </w:pPr>
      <w:r>
        <w:rPr>
          <w:rFonts w:ascii="宋体" w:hAnsi="宋体" w:cs="宋体" w:hint="eastAsia"/>
          <w:color w:val="000000"/>
          <w:szCs w:val="21"/>
        </w:rPr>
        <w:t>C．真空中不同电磁波的传播速度不同  D．电磁波的频率越高，波长越短</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kern w:val="0"/>
          <w:szCs w:val="21"/>
          <w:lang w:val="zh-CN"/>
        </w:rPr>
        <w:t>【答案】</w:t>
      </w:r>
      <w:r>
        <w:rPr>
          <w:rFonts w:ascii="宋体" w:hAnsi="宋体" w:cs="宋体" w:hint="eastAsia"/>
          <w:color w:val="FF0000"/>
          <w:szCs w:val="21"/>
        </w:rPr>
        <w:t>C</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【解析】电磁波在真空中传播速度是一定的，与频率无关。C是本题选项。</w:t>
      </w:r>
    </w:p>
    <w:p w:rsidR="00861286" w:rsidRDefault="00861286" w:rsidP="00861286">
      <w:pPr>
        <w:spacing w:line="360" w:lineRule="auto"/>
        <w:rPr>
          <w:rFonts w:ascii="宋体" w:hAnsi="宋体" w:cs="宋体" w:hint="eastAsia"/>
          <w:b/>
          <w:bCs/>
          <w:szCs w:val="21"/>
        </w:rPr>
      </w:pPr>
      <w:r>
        <w:rPr>
          <w:rFonts w:ascii="宋体" w:hAnsi="宋体" w:cs="宋体" w:hint="eastAsia"/>
          <w:b/>
          <w:bCs/>
          <w:szCs w:val="21"/>
        </w:rPr>
        <w:t>二、填空题</w:t>
      </w:r>
    </w:p>
    <w:p w:rsidR="00861286" w:rsidRDefault="00861286" w:rsidP="00861286">
      <w:pPr>
        <w:spacing w:line="360" w:lineRule="auto"/>
        <w:rPr>
          <w:rFonts w:ascii="宋体" w:hAnsi="宋体" w:cs="宋体" w:hint="eastAsia"/>
          <w:szCs w:val="21"/>
        </w:rPr>
      </w:pPr>
      <w:r>
        <w:rPr>
          <w:rFonts w:ascii="宋体" w:hAnsi="宋体" w:cs="宋体" w:hint="eastAsia"/>
          <w:b/>
          <w:bCs/>
          <w:szCs w:val="21"/>
        </w:rPr>
        <w:t>8．（2019贵阳）</w:t>
      </w:r>
      <w:r>
        <w:rPr>
          <w:rFonts w:ascii="宋体" w:hAnsi="宋体" w:cs="宋体" w:hint="eastAsia"/>
          <w:szCs w:val="21"/>
        </w:rPr>
        <w:t>2019年1月3日我国自主研发的"嫦娥四号〃月球探测器成功着陆在月球背</w:t>
      </w:r>
      <w:r>
        <w:rPr>
          <w:rFonts w:ascii="宋体" w:hAnsi="宋体" w:cs="宋体" w:hint="eastAsia"/>
          <w:szCs w:val="21"/>
        </w:rPr>
        <w:lastRenderedPageBreak/>
        <w:t>面，探测器通过________（选填：“电磁波”或“超声波”）把收集的信息传回地球，为我们揭开了月球背面的神秘面纱。</w:t>
      </w:r>
    </w:p>
    <w:p w:rsidR="00861286" w:rsidRDefault="00861286" w:rsidP="00861286">
      <w:pPr>
        <w:autoSpaceDE w:val="0"/>
        <w:autoSpaceDN w:val="0"/>
        <w:adjustRightInd w:val="0"/>
        <w:spacing w:line="360" w:lineRule="auto"/>
        <w:rPr>
          <w:rFonts w:ascii="宋体" w:hAnsi="宋体" w:cs="宋体" w:hint="eastAsia"/>
          <w:color w:val="FF0000"/>
          <w:kern w:val="0"/>
          <w:szCs w:val="21"/>
          <w:lang w:val="zh-CN"/>
        </w:rPr>
      </w:pPr>
      <w:r>
        <w:rPr>
          <w:rFonts w:ascii="宋体" w:hAnsi="宋体" w:cs="宋体" w:hint="eastAsia"/>
          <w:color w:val="FF0000"/>
          <w:kern w:val="0"/>
          <w:szCs w:val="21"/>
          <w:lang w:val="zh-CN"/>
        </w:rPr>
        <w:t>【答案】电磁波。</w:t>
      </w:r>
    </w:p>
    <w:p w:rsidR="00861286" w:rsidRDefault="00861286" w:rsidP="00861286">
      <w:pPr>
        <w:autoSpaceDE w:val="0"/>
        <w:autoSpaceDN w:val="0"/>
        <w:adjustRightInd w:val="0"/>
        <w:spacing w:line="360" w:lineRule="auto"/>
        <w:rPr>
          <w:rFonts w:ascii="宋体" w:hAnsi="宋体" w:cs="宋体" w:hint="eastAsia"/>
          <w:color w:val="FF0000"/>
          <w:kern w:val="0"/>
          <w:szCs w:val="21"/>
          <w:lang w:val="zh-CN"/>
        </w:rPr>
      </w:pPr>
      <w:r>
        <w:rPr>
          <w:rFonts w:ascii="宋体" w:hAnsi="宋体" w:cs="宋体" w:hint="eastAsia"/>
          <w:color w:val="FF0000"/>
          <w:kern w:val="0"/>
          <w:szCs w:val="21"/>
          <w:lang w:val="zh-CN"/>
        </w:rPr>
        <w:t>【解析】月球上没有空气，真空不能传声，而电磁波可以在真空中传播，所以探测器不能利用超声波传递信息，而是通过电磁波把收集的信息传回地球的。</w:t>
      </w:r>
    </w:p>
    <w:p w:rsidR="00861286" w:rsidRDefault="00861286" w:rsidP="00861286">
      <w:pPr>
        <w:spacing w:line="360" w:lineRule="auto"/>
        <w:rPr>
          <w:rFonts w:ascii="宋体" w:hAnsi="宋体" w:cs="宋体" w:hint="eastAsia"/>
          <w:color w:val="000000"/>
          <w:szCs w:val="21"/>
        </w:rPr>
      </w:pPr>
      <w:r>
        <w:rPr>
          <w:rFonts w:ascii="宋体" w:hAnsi="宋体" w:cs="宋体" w:hint="eastAsia"/>
          <w:b/>
          <w:bCs/>
          <w:color w:val="000000"/>
          <w:szCs w:val="21"/>
        </w:rPr>
        <w:t>9.（2019成都模拟题）</w:t>
      </w:r>
      <w:r>
        <w:rPr>
          <w:rFonts w:ascii="宋体" w:hAnsi="宋体" w:cs="宋体" w:hint="eastAsia"/>
          <w:color w:val="000000"/>
          <w:szCs w:val="21"/>
        </w:rPr>
        <w:t>物体不能无限地被压缩说明分子间存在着相互作用的</w:t>
      </w:r>
      <w:r>
        <w:rPr>
          <w:rFonts w:ascii="宋体" w:hAnsi="宋体" w:cs="宋体" w:hint="eastAsia"/>
          <w:color w:val="000000"/>
          <w:szCs w:val="21"/>
          <w:u w:val="single"/>
        </w:rPr>
        <w:t xml:space="preserve">　　</w:t>
      </w:r>
      <w:r>
        <w:rPr>
          <w:rFonts w:ascii="宋体" w:hAnsi="宋体" w:cs="宋体" w:hint="eastAsia"/>
          <w:color w:val="000000"/>
          <w:szCs w:val="21"/>
        </w:rPr>
        <w:t>；Wi﹣Fi是一种允许电子设备连接到一个无线局域网（WLAN）的技术，是利用</w:t>
      </w:r>
      <w:r>
        <w:rPr>
          <w:rFonts w:ascii="宋体" w:hAnsi="宋体" w:cs="宋体" w:hint="eastAsia"/>
          <w:color w:val="000000"/>
          <w:szCs w:val="21"/>
          <w:u w:val="single"/>
        </w:rPr>
        <w:t xml:space="preserve">　　</w:t>
      </w:r>
      <w:r>
        <w:rPr>
          <w:rFonts w:ascii="宋体" w:hAnsi="宋体" w:cs="宋体" w:hint="eastAsia"/>
          <w:color w:val="000000"/>
          <w:szCs w:val="21"/>
        </w:rPr>
        <w:t>传递信息的。（选填“电磁波”、“超声波”或“红外线”）</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kern w:val="0"/>
          <w:szCs w:val="21"/>
          <w:lang w:val="zh-CN"/>
        </w:rPr>
        <w:t>【答案】</w:t>
      </w:r>
      <w:r>
        <w:rPr>
          <w:rFonts w:ascii="宋体" w:hAnsi="宋体" w:cs="宋体" w:hint="eastAsia"/>
          <w:color w:val="FF0000"/>
          <w:szCs w:val="21"/>
        </w:rPr>
        <w:t>斥力； 电磁波。</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kern w:val="0"/>
          <w:szCs w:val="21"/>
          <w:lang w:val="zh-CN"/>
        </w:rPr>
        <w:t>【解析】</w:t>
      </w:r>
      <w:r>
        <w:rPr>
          <w:rFonts w:ascii="宋体" w:hAnsi="宋体" w:cs="宋体" w:hint="eastAsia"/>
          <w:color w:val="FF0000"/>
          <w:szCs w:val="21"/>
        </w:rPr>
        <w:t>物质由分子构成，分子不停地做无规则运动，分子间存在引力和斥力；通过电磁波可以实现无线互联。</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物体不能无限地被压缩说明分子间存在相互作用的斥力；</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Wi﹣Fi是通过电磁波将个人电脑、手机等终端进行连接的，因电磁波能传递信息，且电磁波的传播不需要介质，所以它是利用电磁波来收发数据的。</w:t>
      </w:r>
    </w:p>
    <w:p w:rsidR="00861286" w:rsidRDefault="00861286" w:rsidP="00861286">
      <w:pPr>
        <w:spacing w:line="360" w:lineRule="auto"/>
        <w:textAlignment w:val="center"/>
        <w:rPr>
          <w:rFonts w:ascii="宋体" w:hAnsi="宋体" w:cs="宋体" w:hint="eastAsia"/>
          <w:color w:val="000000"/>
          <w:kern w:val="0"/>
          <w:szCs w:val="21"/>
        </w:rPr>
      </w:pPr>
      <w:r>
        <w:rPr>
          <w:rFonts w:ascii="宋体" w:hAnsi="宋体" w:cs="宋体" w:hint="eastAsia"/>
          <w:b/>
          <w:bCs/>
          <w:color w:val="000000"/>
          <w:kern w:val="0"/>
          <w:szCs w:val="21"/>
        </w:rPr>
        <w:t>10．（2018武汉模拟题）</w:t>
      </w:r>
      <w:r>
        <w:rPr>
          <w:rFonts w:ascii="宋体" w:hAnsi="宋体" w:cs="宋体" w:hint="eastAsia"/>
          <w:color w:val="000000"/>
          <w:kern w:val="0"/>
          <w:szCs w:val="21"/>
        </w:rPr>
        <w:t>汽车已经广泛进入家庭．四冲程汽油机的</w:t>
      </w:r>
      <w:r>
        <w:rPr>
          <w:rFonts w:ascii="宋体" w:hAnsi="宋体" w:cs="宋体" w:hint="eastAsia"/>
          <w:color w:val="000000"/>
          <w:kern w:val="0"/>
          <w:szCs w:val="21"/>
          <w:u w:val="single"/>
        </w:rPr>
        <w:t xml:space="preserve">　 　</w:t>
      </w:r>
      <w:r>
        <w:rPr>
          <w:rFonts w:ascii="宋体" w:hAnsi="宋体" w:cs="宋体" w:hint="eastAsia"/>
          <w:color w:val="000000"/>
          <w:kern w:val="0"/>
          <w:szCs w:val="21"/>
        </w:rPr>
        <w:t>冲程将内能转化为机械能，使汽车获得前进的动力．汽车导航仪与卫星之间是通过</w:t>
      </w:r>
      <w:r>
        <w:rPr>
          <w:rFonts w:ascii="宋体" w:hAnsi="宋体" w:cs="宋体" w:hint="eastAsia"/>
          <w:color w:val="000000"/>
          <w:kern w:val="0"/>
          <w:szCs w:val="21"/>
          <w:u w:val="single"/>
        </w:rPr>
        <w:t xml:space="preserve">　 　</w:t>
      </w:r>
      <w:r>
        <w:rPr>
          <w:rFonts w:ascii="宋体" w:hAnsi="宋体" w:cs="宋体" w:hint="eastAsia"/>
          <w:color w:val="000000"/>
          <w:kern w:val="0"/>
          <w:szCs w:val="21"/>
        </w:rPr>
        <w:t>来传递信息的．</w:t>
      </w:r>
    </w:p>
    <w:p w:rsidR="00861286" w:rsidRDefault="00861286" w:rsidP="00861286">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lang w:val="zh-CN"/>
        </w:rPr>
        <w:t>【答案】</w:t>
      </w:r>
      <w:r>
        <w:rPr>
          <w:rFonts w:ascii="宋体" w:hAnsi="宋体" w:cs="宋体" w:hint="eastAsia"/>
          <w:color w:val="FF0000"/>
          <w:kern w:val="0"/>
          <w:szCs w:val="21"/>
        </w:rPr>
        <w:t>做功；电磁波．</w:t>
      </w:r>
    </w:p>
    <w:p w:rsidR="00861286" w:rsidRDefault="00861286" w:rsidP="00861286">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【解析】（1）在汽油机的四个冲程中，做功冲程高温高压的燃气对活塞做功，将内能转化为机械能；</w:t>
      </w:r>
    </w:p>
    <w:p w:rsidR="00861286" w:rsidRDefault="00861286" w:rsidP="00861286">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（2）汽车导航仪与卫星之间是通过电磁波来传递信息的．</w:t>
      </w:r>
    </w:p>
    <w:p w:rsidR="00861286" w:rsidRDefault="00861286" w:rsidP="00861286">
      <w:pPr>
        <w:spacing w:line="360" w:lineRule="auto"/>
        <w:rPr>
          <w:rFonts w:ascii="宋体" w:hAnsi="宋体" w:cs="宋体" w:hint="eastAsia"/>
          <w:color w:val="000000"/>
          <w:szCs w:val="21"/>
        </w:rPr>
      </w:pPr>
      <w:r>
        <w:rPr>
          <w:rFonts w:ascii="宋体" w:hAnsi="宋体" w:cs="宋体" w:hint="eastAsia"/>
          <w:b/>
          <w:bCs/>
          <w:color w:val="000000"/>
          <w:szCs w:val="21"/>
        </w:rPr>
        <w:t>11.（2019河南模拟题）</w:t>
      </w:r>
      <w:r>
        <w:rPr>
          <w:rFonts w:ascii="宋体" w:hAnsi="宋体" w:cs="宋体" w:hint="eastAsia"/>
          <w:color w:val="000000"/>
          <w:szCs w:val="21"/>
        </w:rPr>
        <w:t>骑行共享单车前，需先用手机扫码将信息提供</w:t>
      </w:r>
      <w:r>
        <w:rPr>
          <w:rFonts w:ascii="宋体" w:hAnsi="宋体" w:cs="宋体" w:hint="eastAsia"/>
          <w:color w:val="000000"/>
          <w:szCs w:val="21"/>
          <w:u w:val="single"/>
        </w:rPr>
        <w:t xml:space="preserve">　　</w:t>
      </w:r>
      <w:r>
        <w:rPr>
          <w:rFonts w:ascii="宋体" w:hAnsi="宋体" w:cs="宋体" w:hint="eastAsia"/>
          <w:color w:val="000000"/>
          <w:szCs w:val="21"/>
        </w:rPr>
        <w:t>传递到共享平台，共享平台再将解锁信息以</w:t>
      </w:r>
      <w:r>
        <w:rPr>
          <w:rFonts w:ascii="宋体" w:hAnsi="宋体" w:cs="宋体" w:hint="eastAsia"/>
          <w:color w:val="000000"/>
          <w:szCs w:val="21"/>
          <w:u w:val="single"/>
        </w:rPr>
        <w:t xml:space="preserve">　　</w:t>
      </w:r>
      <w:r>
        <w:rPr>
          <w:rFonts w:ascii="宋体" w:hAnsi="宋体" w:cs="宋体" w:hint="eastAsia"/>
          <w:color w:val="000000"/>
          <w:szCs w:val="21"/>
        </w:rPr>
        <w:t>m/s的速度传递到该车，进行解锁。</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kern w:val="0"/>
          <w:szCs w:val="21"/>
          <w:lang w:val="zh-CN"/>
        </w:rPr>
        <w:t>【答案】</w:t>
      </w:r>
      <w:r>
        <w:rPr>
          <w:rFonts w:ascii="宋体" w:hAnsi="宋体" w:cs="宋体" w:hint="eastAsia"/>
          <w:color w:val="FF0000"/>
          <w:szCs w:val="21"/>
        </w:rPr>
        <w:t>电磁波；3×10</w:t>
      </w:r>
      <w:r>
        <w:rPr>
          <w:rFonts w:ascii="宋体" w:hAnsi="宋体" w:cs="宋体" w:hint="eastAsia"/>
          <w:color w:val="FF0000"/>
          <w:szCs w:val="21"/>
          <w:vertAlign w:val="superscript"/>
        </w:rPr>
        <w:t>8</w:t>
      </w:r>
      <w:r>
        <w:rPr>
          <w:rFonts w:ascii="宋体" w:hAnsi="宋体" w:cs="宋体" w:hint="eastAsia"/>
          <w:color w:val="FF0000"/>
          <w:szCs w:val="21"/>
        </w:rPr>
        <w:t>。</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【解析】手机依靠电磁波来传递信息；电磁波的传播速度为3.0×10</w:t>
      </w:r>
      <w:r>
        <w:rPr>
          <w:rFonts w:ascii="宋体" w:hAnsi="宋体" w:cs="宋体" w:hint="eastAsia"/>
          <w:color w:val="FF0000"/>
          <w:szCs w:val="21"/>
          <w:vertAlign w:val="superscript"/>
        </w:rPr>
        <w:t>8</w:t>
      </w:r>
      <w:r>
        <w:rPr>
          <w:rFonts w:ascii="宋体" w:hAnsi="宋体" w:cs="宋体" w:hint="eastAsia"/>
          <w:color w:val="FF0000"/>
          <w:szCs w:val="21"/>
        </w:rPr>
        <w:t>m/s。故共享平台再将解锁信息以3×10</w:t>
      </w:r>
      <w:r>
        <w:rPr>
          <w:rFonts w:ascii="宋体" w:hAnsi="宋体" w:cs="宋体" w:hint="eastAsia"/>
          <w:color w:val="FF0000"/>
          <w:szCs w:val="21"/>
          <w:vertAlign w:val="superscript"/>
        </w:rPr>
        <w:t>8</w:t>
      </w:r>
      <w:r>
        <w:rPr>
          <w:rFonts w:ascii="宋体" w:hAnsi="宋体" w:cs="宋体" w:hint="eastAsia"/>
          <w:color w:val="FF0000"/>
          <w:szCs w:val="21"/>
        </w:rPr>
        <w:t>m/s的速度传递到该车。</w:t>
      </w:r>
    </w:p>
    <w:p w:rsidR="00861286" w:rsidRDefault="00861286" w:rsidP="00861286">
      <w:pPr>
        <w:adjustRightInd w:val="0"/>
        <w:spacing w:line="360" w:lineRule="auto"/>
        <w:rPr>
          <w:rFonts w:ascii="宋体" w:hAnsi="宋体" w:cs="宋体" w:hint="eastAsia"/>
          <w:color w:val="000000"/>
          <w:szCs w:val="21"/>
        </w:rPr>
      </w:pPr>
      <w:r>
        <w:rPr>
          <w:rFonts w:ascii="宋体" w:hAnsi="宋体" w:cs="宋体" w:hint="eastAsia"/>
          <w:b/>
          <w:bCs/>
          <w:color w:val="000000"/>
          <w:szCs w:val="21"/>
        </w:rPr>
        <w:t>12.（创新题）</w:t>
      </w:r>
      <w:r>
        <w:rPr>
          <w:rFonts w:ascii="宋体" w:hAnsi="宋体" w:cs="宋体" w:hint="eastAsia"/>
          <w:color w:val="000000"/>
          <w:szCs w:val="21"/>
        </w:rPr>
        <w:t>十九大会议的盛况可以利用卫星，通过</w:t>
      </w:r>
      <w:r>
        <w:rPr>
          <w:rFonts w:ascii="宋体" w:hAnsi="宋体" w:cs="宋体" w:hint="eastAsia"/>
          <w:color w:val="000000"/>
          <w:szCs w:val="21"/>
          <w:u w:val="single"/>
        </w:rPr>
        <w:t xml:space="preserve">        </w:t>
      </w:r>
      <w:r>
        <w:rPr>
          <w:rFonts w:ascii="宋体" w:hAnsi="宋体" w:cs="宋体" w:hint="eastAsia"/>
          <w:color w:val="000000"/>
          <w:szCs w:val="21"/>
        </w:rPr>
        <w:t>波向全世界各地传播，该波</w:t>
      </w:r>
      <w:r>
        <w:rPr>
          <w:rFonts w:ascii="宋体" w:hAnsi="宋体" w:cs="宋体" w:hint="eastAsia"/>
          <w:color w:val="000000"/>
          <w:szCs w:val="21"/>
        </w:rPr>
        <w:lastRenderedPageBreak/>
        <w:t>在空气中的传播速度为</w:t>
      </w:r>
      <w:r>
        <w:rPr>
          <w:rFonts w:ascii="宋体" w:hAnsi="宋体" w:cs="宋体" w:hint="eastAsia"/>
          <w:color w:val="000000"/>
          <w:szCs w:val="21"/>
          <w:u w:val="single"/>
        </w:rPr>
        <w:t xml:space="preserve">        </w:t>
      </w:r>
      <w:r>
        <w:rPr>
          <w:rFonts w:ascii="宋体" w:hAnsi="宋体" w:cs="宋体" w:hint="eastAsia"/>
          <w:color w:val="000000"/>
          <w:szCs w:val="21"/>
        </w:rPr>
        <w:t>m/s，也可以利用光纤通过光波向世界各地传播。某手机发射的信号频率为2×</w:t>
      </w:r>
      <w:r>
        <w:rPr>
          <w:rFonts w:ascii="宋体" w:hAnsi="宋体" w:cs="宋体" w:hint="eastAsia"/>
          <w:color w:val="000000"/>
          <w:spacing w:val="15"/>
          <w:szCs w:val="21"/>
        </w:rPr>
        <w:t>10</w:t>
      </w:r>
      <w:r>
        <w:rPr>
          <w:rFonts w:ascii="宋体" w:hAnsi="宋体" w:cs="宋体" w:hint="eastAsia"/>
          <w:color w:val="000000"/>
          <w:spacing w:val="15"/>
          <w:szCs w:val="21"/>
          <w:vertAlign w:val="superscript"/>
        </w:rPr>
        <w:t>3</w:t>
      </w:r>
      <w:r>
        <w:rPr>
          <w:rFonts w:ascii="宋体" w:hAnsi="宋体" w:cs="宋体" w:hint="eastAsia"/>
          <w:color w:val="000000"/>
          <w:szCs w:val="21"/>
        </w:rPr>
        <w:t>MHz，那么该手机信号的波长为</w:t>
      </w:r>
      <w:r>
        <w:rPr>
          <w:rFonts w:ascii="宋体" w:hAnsi="宋体" w:cs="宋体" w:hint="eastAsia"/>
          <w:color w:val="000000"/>
          <w:szCs w:val="21"/>
          <w:u w:val="single"/>
        </w:rPr>
        <w:t xml:space="preserve">        </w:t>
      </w:r>
      <w:r>
        <w:rPr>
          <w:rFonts w:ascii="宋体" w:hAnsi="宋体" w:cs="宋体" w:hint="eastAsia"/>
          <w:color w:val="000000"/>
          <w:szCs w:val="21"/>
        </w:rPr>
        <w:t>m。</w:t>
      </w:r>
    </w:p>
    <w:p w:rsidR="00861286" w:rsidRDefault="00861286" w:rsidP="00861286">
      <w:pPr>
        <w:adjustRightInd w:val="0"/>
        <w:spacing w:line="360" w:lineRule="auto"/>
        <w:rPr>
          <w:rFonts w:ascii="宋体" w:hAnsi="宋体" w:cs="宋体" w:hint="eastAsia"/>
          <w:color w:val="FF0000"/>
          <w:szCs w:val="21"/>
        </w:rPr>
      </w:pPr>
      <w:r>
        <w:rPr>
          <w:rFonts w:ascii="宋体" w:hAnsi="宋体" w:cs="宋体" w:hint="eastAsia"/>
          <w:color w:val="FF0000"/>
          <w:kern w:val="0"/>
          <w:szCs w:val="21"/>
          <w:lang w:val="zh-CN"/>
        </w:rPr>
        <w:t>【答案】</w:t>
      </w:r>
      <w:r>
        <w:rPr>
          <w:rFonts w:ascii="宋体" w:hAnsi="宋体" w:cs="宋体" w:hint="eastAsia"/>
          <w:color w:val="FF0000"/>
          <w:szCs w:val="21"/>
        </w:rPr>
        <w:t>电磁波   3.0×</w:t>
      </w:r>
      <w:r>
        <w:rPr>
          <w:rFonts w:ascii="宋体" w:hAnsi="宋体" w:cs="宋体" w:hint="eastAsia"/>
          <w:color w:val="FF0000"/>
          <w:spacing w:val="15"/>
          <w:szCs w:val="21"/>
        </w:rPr>
        <w:t>10</w:t>
      </w:r>
      <w:r>
        <w:rPr>
          <w:rFonts w:ascii="宋体" w:hAnsi="宋体" w:cs="宋体" w:hint="eastAsia"/>
          <w:color w:val="FF0000"/>
          <w:spacing w:val="15"/>
          <w:szCs w:val="21"/>
          <w:vertAlign w:val="superscript"/>
        </w:rPr>
        <w:t>8</w:t>
      </w:r>
      <w:r>
        <w:rPr>
          <w:rFonts w:ascii="宋体" w:hAnsi="宋体" w:cs="宋体" w:hint="eastAsia"/>
          <w:color w:val="FF0000"/>
          <w:szCs w:val="21"/>
        </w:rPr>
        <w:t xml:space="preserve">  0.15</w:t>
      </w:r>
    </w:p>
    <w:p w:rsidR="00861286" w:rsidRDefault="00861286" w:rsidP="00861286">
      <w:pPr>
        <w:pStyle w:val="a8"/>
        <w:spacing w:line="360" w:lineRule="auto"/>
        <w:rPr>
          <w:rFonts w:hAnsi="宋体" w:cs="宋体" w:hint="eastAsia"/>
          <w:color w:val="FF0000"/>
        </w:rPr>
      </w:pPr>
      <w:r>
        <w:rPr>
          <w:rFonts w:hAnsi="宋体" w:cs="宋体" w:hint="eastAsia"/>
          <w:color w:val="FF0000"/>
        </w:rPr>
        <w:t>【解析】电磁波传播的速度为3.0×</w:t>
      </w:r>
      <w:r>
        <w:rPr>
          <w:rFonts w:hAnsi="宋体" w:cs="宋体" w:hint="eastAsia"/>
          <w:color w:val="FF0000"/>
          <w:spacing w:val="15"/>
        </w:rPr>
        <w:t>10</w:t>
      </w:r>
      <w:r>
        <w:rPr>
          <w:rFonts w:hAnsi="宋体" w:cs="宋体" w:hint="eastAsia"/>
          <w:color w:val="FF0000"/>
          <w:spacing w:val="15"/>
          <w:vertAlign w:val="superscript"/>
        </w:rPr>
        <w:t>8</w:t>
      </w:r>
      <w:r>
        <w:rPr>
          <w:rFonts w:hAnsi="宋体" w:cs="宋体" w:hint="eastAsia"/>
          <w:color w:val="FF0000"/>
        </w:rPr>
        <w:t>m/s</w:t>
      </w:r>
    </w:p>
    <w:p w:rsidR="00861286" w:rsidRDefault="00861286" w:rsidP="00861286">
      <w:pPr>
        <w:pStyle w:val="a8"/>
        <w:spacing w:line="360" w:lineRule="auto"/>
        <w:rPr>
          <w:rFonts w:hAnsi="宋体" w:cs="宋体" w:hint="eastAsia"/>
          <w:color w:val="FF0000"/>
        </w:rPr>
      </w:pPr>
      <w:r>
        <w:rPr>
          <w:rFonts w:hAnsi="宋体" w:cs="宋体" w:hint="eastAsia"/>
          <w:color w:val="FF0000"/>
        </w:rPr>
        <w:t>十九大会议的盛况可以利用卫星，通过电磁波向全世界各地传播，</w:t>
      </w:r>
    </w:p>
    <w:p w:rsidR="00861286" w:rsidRDefault="00861286" w:rsidP="00861286">
      <w:pPr>
        <w:pStyle w:val="a8"/>
        <w:spacing w:line="360" w:lineRule="auto"/>
        <w:rPr>
          <w:rFonts w:hAnsi="宋体" w:cs="宋体" w:hint="eastAsia"/>
          <w:color w:val="FF0000"/>
        </w:rPr>
      </w:pPr>
      <w:r>
        <w:rPr>
          <w:rFonts w:hAnsi="宋体" w:cs="宋体" w:hint="eastAsia"/>
          <w:color w:val="FF0000"/>
        </w:rPr>
        <w:t>根据v=λf得到</w:t>
      </w:r>
    </w:p>
    <w:p w:rsidR="00861286" w:rsidRDefault="00861286" w:rsidP="00861286">
      <w:pPr>
        <w:adjustRightInd w:val="0"/>
        <w:spacing w:line="360" w:lineRule="auto"/>
        <w:rPr>
          <w:rFonts w:ascii="宋体" w:hAnsi="宋体" w:cs="宋体" w:hint="eastAsia"/>
          <w:color w:val="FF0000"/>
          <w:szCs w:val="21"/>
        </w:rPr>
      </w:pPr>
      <w:r>
        <w:rPr>
          <w:rFonts w:ascii="宋体" w:hAnsi="宋体" w:cs="宋体" w:hint="eastAsia"/>
          <w:color w:val="FF0000"/>
          <w:szCs w:val="21"/>
        </w:rPr>
        <w:t>λ=V/f=3.0×</w:t>
      </w:r>
      <w:r>
        <w:rPr>
          <w:rFonts w:ascii="宋体" w:hAnsi="宋体" w:cs="宋体" w:hint="eastAsia"/>
          <w:color w:val="FF0000"/>
          <w:spacing w:val="15"/>
          <w:szCs w:val="21"/>
        </w:rPr>
        <w:t>10</w:t>
      </w:r>
      <w:r>
        <w:rPr>
          <w:rFonts w:ascii="宋体" w:hAnsi="宋体" w:cs="宋体" w:hint="eastAsia"/>
          <w:color w:val="FF0000"/>
          <w:spacing w:val="15"/>
          <w:szCs w:val="21"/>
          <w:vertAlign w:val="superscript"/>
        </w:rPr>
        <w:t>8</w:t>
      </w:r>
      <w:r>
        <w:rPr>
          <w:rFonts w:ascii="宋体" w:hAnsi="宋体" w:cs="宋体" w:hint="eastAsia"/>
          <w:color w:val="FF0000"/>
          <w:szCs w:val="21"/>
        </w:rPr>
        <w:t>m/s/2×</w:t>
      </w:r>
      <w:r>
        <w:rPr>
          <w:rFonts w:ascii="宋体" w:hAnsi="宋体" w:cs="宋体" w:hint="eastAsia"/>
          <w:color w:val="FF0000"/>
          <w:spacing w:val="15"/>
          <w:szCs w:val="21"/>
        </w:rPr>
        <w:t>10</w:t>
      </w:r>
      <w:r>
        <w:rPr>
          <w:rFonts w:ascii="宋体" w:hAnsi="宋体" w:cs="宋体" w:hint="eastAsia"/>
          <w:color w:val="FF0000"/>
          <w:spacing w:val="15"/>
          <w:szCs w:val="21"/>
          <w:vertAlign w:val="superscript"/>
        </w:rPr>
        <w:t>9</w:t>
      </w:r>
      <w:r>
        <w:rPr>
          <w:rFonts w:ascii="宋体" w:hAnsi="宋体" w:cs="宋体" w:hint="eastAsia"/>
          <w:color w:val="FF0000"/>
          <w:szCs w:val="21"/>
        </w:rPr>
        <w:t>Hz=0.15m</w:t>
      </w:r>
    </w:p>
    <w:p w:rsidR="00861286" w:rsidRDefault="00861286" w:rsidP="00861286">
      <w:pPr>
        <w:spacing w:line="360" w:lineRule="auto"/>
        <w:jc w:val="left"/>
        <w:rPr>
          <w:rFonts w:ascii="宋体" w:hAnsi="宋体" w:cs="宋体" w:hint="eastAsia"/>
          <w:b/>
          <w:bCs/>
          <w:color w:val="000000"/>
          <w:szCs w:val="21"/>
        </w:rPr>
      </w:pPr>
      <w:r>
        <w:rPr>
          <w:rFonts w:ascii="宋体" w:hAnsi="宋体" w:cs="宋体" w:hint="eastAsia"/>
          <w:b/>
          <w:bCs/>
          <w:color w:val="000000"/>
          <w:szCs w:val="21"/>
        </w:rPr>
        <w:t>三、计算题</w:t>
      </w:r>
    </w:p>
    <w:p w:rsidR="00861286" w:rsidRDefault="00861286" w:rsidP="00861286">
      <w:pPr>
        <w:spacing w:line="360" w:lineRule="auto"/>
        <w:rPr>
          <w:rFonts w:ascii="宋体" w:hAnsi="宋体" w:cs="宋体" w:hint="eastAsia"/>
          <w:color w:val="000000"/>
          <w:szCs w:val="21"/>
        </w:rPr>
      </w:pPr>
      <w:r>
        <w:rPr>
          <w:rFonts w:ascii="宋体" w:hAnsi="宋体" w:cs="宋体" w:hint="eastAsia"/>
          <w:b/>
          <w:bCs/>
          <w:color w:val="000000"/>
          <w:szCs w:val="21"/>
        </w:rPr>
        <w:t>13．（2020新疆模拟）</w:t>
      </w:r>
      <w:r>
        <w:rPr>
          <w:rFonts w:ascii="宋体" w:hAnsi="宋体" w:cs="宋体" w:hint="eastAsia"/>
          <w:color w:val="000000"/>
          <w:szCs w:val="21"/>
        </w:rPr>
        <w:t>雷达利用天线把电磁波向欲探测的目标发射出去，然后再利用天线接收到反射波，根据反射波的方向和延迟时间判断目标的方位和距离．某地面雷达站向某卫星发射出波长为0．1 m的电磁波，经过0．3 s的时间，接收到了反射波．请你回答：</w:t>
      </w:r>
    </w:p>
    <w:p w:rsidR="00861286" w:rsidRDefault="00861286" w:rsidP="00861286">
      <w:pPr>
        <w:spacing w:line="360" w:lineRule="auto"/>
        <w:rPr>
          <w:rFonts w:ascii="宋体" w:hAnsi="宋体" w:cs="宋体" w:hint="eastAsia"/>
          <w:color w:val="000000"/>
          <w:szCs w:val="21"/>
        </w:rPr>
      </w:pPr>
      <w:r>
        <w:rPr>
          <w:rFonts w:ascii="宋体" w:hAnsi="宋体" w:cs="宋体" w:hint="eastAsia"/>
          <w:color w:val="000000"/>
          <w:szCs w:val="21"/>
        </w:rPr>
        <w:t>（1）该雷达向目标发出的电磁波的频率是多少？</w:t>
      </w:r>
    </w:p>
    <w:p w:rsidR="00861286" w:rsidRDefault="00861286" w:rsidP="00861286">
      <w:pPr>
        <w:spacing w:line="360" w:lineRule="auto"/>
        <w:rPr>
          <w:rFonts w:ascii="宋体" w:hAnsi="宋体" w:cs="宋体" w:hint="eastAsia"/>
          <w:color w:val="000000"/>
          <w:szCs w:val="21"/>
        </w:rPr>
      </w:pPr>
      <w:r>
        <w:rPr>
          <w:rFonts w:ascii="宋体" w:hAnsi="宋体" w:cs="宋体" w:hint="eastAsia"/>
          <w:color w:val="000000"/>
          <w:szCs w:val="21"/>
        </w:rPr>
        <w:t>（2）该卫星距地面多远？</w:t>
      </w:r>
    </w:p>
    <w:p w:rsidR="00861286" w:rsidRDefault="00861286" w:rsidP="00861286">
      <w:pPr>
        <w:spacing w:line="360" w:lineRule="auto"/>
        <w:rPr>
          <w:rFonts w:ascii="宋体" w:hAnsi="宋体" w:cs="宋体" w:hint="eastAsia"/>
          <w:color w:val="FF0000"/>
          <w:spacing w:val="15"/>
          <w:szCs w:val="21"/>
        </w:rPr>
      </w:pPr>
      <w:r>
        <w:rPr>
          <w:rFonts w:ascii="宋体" w:hAnsi="宋体" w:cs="宋体" w:hint="eastAsia"/>
          <w:color w:val="FF0000"/>
          <w:kern w:val="0"/>
          <w:szCs w:val="21"/>
          <w:lang w:val="zh-CN"/>
        </w:rPr>
        <w:t>【答案】</w:t>
      </w:r>
      <w:r>
        <w:rPr>
          <w:rFonts w:ascii="宋体" w:hAnsi="宋体" w:cs="宋体" w:hint="eastAsia"/>
          <w:color w:val="FF0000"/>
          <w:szCs w:val="21"/>
        </w:rPr>
        <w:t>（1）</w:t>
      </w:r>
      <w:r>
        <w:rPr>
          <w:rFonts w:ascii="宋体" w:hAnsi="宋体" w:cs="宋体" w:hint="eastAsia"/>
          <w:color w:val="FF0000"/>
          <w:spacing w:val="15"/>
          <w:szCs w:val="21"/>
        </w:rPr>
        <w:t>电磁波的频率为3000MHz，</w:t>
      </w:r>
      <w:r>
        <w:rPr>
          <w:rFonts w:ascii="宋体" w:hAnsi="宋体" w:cs="宋体" w:hint="eastAsia"/>
          <w:color w:val="FF0000"/>
          <w:szCs w:val="21"/>
        </w:rPr>
        <w:t>（2）</w:t>
      </w:r>
      <w:r>
        <w:rPr>
          <w:rFonts w:ascii="宋体" w:hAnsi="宋体" w:cs="宋体" w:hint="eastAsia"/>
          <w:color w:val="FF0000"/>
          <w:spacing w:val="15"/>
          <w:szCs w:val="21"/>
        </w:rPr>
        <w:t>该卫星离地4.5×10</w:t>
      </w:r>
      <w:r>
        <w:rPr>
          <w:rFonts w:ascii="宋体" w:hAnsi="宋体" w:cs="宋体" w:hint="eastAsia"/>
          <w:color w:val="FF0000"/>
          <w:spacing w:val="15"/>
          <w:szCs w:val="21"/>
          <w:vertAlign w:val="superscript"/>
        </w:rPr>
        <w:t>7</w:t>
      </w:r>
      <w:r>
        <w:rPr>
          <w:rFonts w:ascii="宋体" w:hAnsi="宋体" w:cs="宋体" w:hint="eastAsia"/>
          <w:color w:val="FF0000"/>
          <w:spacing w:val="15"/>
          <w:szCs w:val="21"/>
        </w:rPr>
        <w:t>m</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【解析】（1）根据λ=V/f ，已知λ=0．1m，v=3.0×10</w:t>
      </w:r>
      <w:r>
        <w:rPr>
          <w:rFonts w:ascii="宋体" w:hAnsi="宋体" w:cs="宋体" w:hint="eastAsia"/>
          <w:color w:val="FF0000"/>
          <w:szCs w:val="21"/>
          <w:vertAlign w:val="superscript"/>
        </w:rPr>
        <w:t>8</w:t>
      </w:r>
      <w:r>
        <w:rPr>
          <w:rFonts w:ascii="宋体" w:hAnsi="宋体" w:cs="宋体" w:hint="eastAsia"/>
          <w:color w:val="FF0000"/>
          <w:szCs w:val="21"/>
        </w:rPr>
        <w:t>m/s。</w:t>
      </w:r>
    </w:p>
    <w:p w:rsidR="00861286" w:rsidRDefault="00861286" w:rsidP="00861286">
      <w:pPr>
        <w:spacing w:line="360" w:lineRule="auto"/>
        <w:rPr>
          <w:rFonts w:ascii="宋体" w:hAnsi="宋体" w:cs="宋体" w:hint="eastAsia"/>
          <w:color w:val="FF0000"/>
          <w:szCs w:val="21"/>
        </w:rPr>
      </w:pPr>
      <w:r>
        <w:rPr>
          <w:rFonts w:ascii="宋体" w:hAnsi="宋体" w:cs="宋体" w:hint="eastAsia"/>
          <w:color w:val="FF0000"/>
          <w:szCs w:val="21"/>
        </w:rPr>
        <w:t>f=V/λ=3.0×10</w:t>
      </w:r>
      <w:r>
        <w:rPr>
          <w:rFonts w:ascii="宋体" w:hAnsi="宋体" w:cs="宋体" w:hint="eastAsia"/>
          <w:color w:val="FF0000"/>
          <w:szCs w:val="21"/>
          <w:vertAlign w:val="superscript"/>
        </w:rPr>
        <w:t>8</w:t>
      </w:r>
      <w:r>
        <w:rPr>
          <w:rFonts w:ascii="宋体" w:hAnsi="宋体" w:cs="宋体" w:hint="eastAsia"/>
          <w:color w:val="FF0000"/>
          <w:szCs w:val="21"/>
        </w:rPr>
        <w:t>m/s/0．1m=</w:t>
      </w:r>
      <w:r>
        <w:rPr>
          <w:rFonts w:ascii="宋体" w:hAnsi="宋体" w:cs="宋体" w:hint="eastAsia"/>
          <w:color w:val="FF0000"/>
          <w:spacing w:val="15"/>
          <w:szCs w:val="21"/>
        </w:rPr>
        <w:t>3000MHz</w:t>
      </w:r>
    </w:p>
    <w:p w:rsidR="00861286" w:rsidRDefault="00861286" w:rsidP="00861286">
      <w:pPr>
        <w:spacing w:line="360" w:lineRule="auto"/>
        <w:rPr>
          <w:rFonts w:ascii="宋体" w:hAnsi="宋体" w:cs="宋体" w:hint="eastAsia"/>
          <w:color w:val="FF0000"/>
          <w:spacing w:val="15"/>
          <w:szCs w:val="21"/>
        </w:rPr>
      </w:pPr>
      <w:r>
        <w:rPr>
          <w:rFonts w:ascii="宋体" w:hAnsi="宋体" w:cs="宋体" w:hint="eastAsia"/>
          <w:color w:val="FF0000"/>
          <w:szCs w:val="21"/>
        </w:rPr>
        <w:t>（2）s=</w:t>
      </w:r>
      <w:proofErr w:type="spellStart"/>
      <w:r>
        <w:rPr>
          <w:rFonts w:ascii="宋体" w:hAnsi="宋体" w:cs="宋体" w:hint="eastAsia"/>
          <w:color w:val="FF0000"/>
          <w:szCs w:val="21"/>
        </w:rPr>
        <w:t>vt</w:t>
      </w:r>
      <w:proofErr w:type="spellEnd"/>
      <w:r>
        <w:rPr>
          <w:rFonts w:ascii="宋体" w:hAnsi="宋体" w:cs="宋体" w:hint="eastAsia"/>
          <w:color w:val="FF0000"/>
          <w:szCs w:val="21"/>
        </w:rPr>
        <w:t>=3.0×10</w:t>
      </w:r>
      <w:r>
        <w:rPr>
          <w:rFonts w:ascii="宋体" w:hAnsi="宋体" w:cs="宋体" w:hint="eastAsia"/>
          <w:color w:val="FF0000"/>
          <w:szCs w:val="21"/>
          <w:vertAlign w:val="superscript"/>
        </w:rPr>
        <w:t>8</w:t>
      </w:r>
      <w:r>
        <w:rPr>
          <w:rFonts w:ascii="宋体" w:hAnsi="宋体" w:cs="宋体" w:hint="eastAsia"/>
          <w:color w:val="FF0000"/>
          <w:szCs w:val="21"/>
        </w:rPr>
        <w:t>m/s×0．15s=</w:t>
      </w:r>
      <w:r>
        <w:rPr>
          <w:rFonts w:ascii="宋体" w:hAnsi="宋体" w:cs="宋体" w:hint="eastAsia"/>
          <w:color w:val="FF0000"/>
          <w:spacing w:val="15"/>
          <w:szCs w:val="21"/>
        </w:rPr>
        <w:t>4.5×10</w:t>
      </w:r>
      <w:r>
        <w:rPr>
          <w:rFonts w:ascii="宋体" w:hAnsi="宋体" w:cs="宋体" w:hint="eastAsia"/>
          <w:color w:val="FF0000"/>
          <w:spacing w:val="15"/>
          <w:szCs w:val="21"/>
          <w:vertAlign w:val="superscript"/>
        </w:rPr>
        <w:t>7</w:t>
      </w:r>
      <w:r>
        <w:rPr>
          <w:rFonts w:ascii="宋体" w:hAnsi="宋体" w:cs="宋体" w:hint="eastAsia"/>
          <w:color w:val="FF0000"/>
          <w:spacing w:val="15"/>
          <w:szCs w:val="21"/>
        </w:rPr>
        <w:t>m</w:t>
      </w:r>
    </w:p>
    <w:p w:rsidR="00861286" w:rsidRDefault="00861286" w:rsidP="00861286">
      <w:pPr>
        <w:spacing w:line="360" w:lineRule="auto"/>
        <w:rPr>
          <w:rFonts w:ascii="宋体" w:hAnsi="宋体" w:cs="宋体" w:hint="eastAsia"/>
          <w:b/>
          <w:bCs/>
          <w:color w:val="000000"/>
          <w:szCs w:val="21"/>
        </w:rPr>
      </w:pPr>
      <w:r>
        <w:rPr>
          <w:rFonts w:ascii="宋体" w:hAnsi="宋体" w:cs="宋体" w:hint="eastAsia"/>
          <w:b/>
          <w:bCs/>
          <w:color w:val="000000"/>
          <w:szCs w:val="21"/>
        </w:rPr>
        <w:t>四、综合能力题</w:t>
      </w:r>
    </w:p>
    <w:p w:rsidR="00861286" w:rsidRDefault="00861286" w:rsidP="00861286">
      <w:pPr>
        <w:snapToGrid w:val="0"/>
        <w:spacing w:line="360" w:lineRule="auto"/>
        <w:jc w:val="left"/>
        <w:rPr>
          <w:rFonts w:ascii="宋体" w:hAnsi="宋体" w:cs="宋体" w:hint="eastAsia"/>
          <w:color w:val="000000"/>
          <w:szCs w:val="21"/>
        </w:rPr>
      </w:pPr>
      <w:r>
        <w:rPr>
          <w:rFonts w:ascii="宋体" w:hAnsi="宋体" w:cs="宋体" w:hint="eastAsia"/>
          <w:b/>
          <w:bCs/>
          <w:color w:val="000000"/>
          <w:szCs w:val="21"/>
        </w:rPr>
        <w:t>14.（2020大连模拟）</w:t>
      </w:r>
      <w:r>
        <w:rPr>
          <w:rFonts w:ascii="宋体" w:hAnsi="宋体" w:cs="宋体" w:hint="eastAsia"/>
          <w:color w:val="000000"/>
          <w:szCs w:val="21"/>
        </w:rPr>
        <w:t>阅读与思考</w:t>
      </w:r>
    </w:p>
    <w:p w:rsidR="00861286" w:rsidRDefault="00861286" w:rsidP="00861286">
      <w:pPr>
        <w:snapToGrid w:val="0"/>
        <w:spacing w:line="360" w:lineRule="auto"/>
        <w:ind w:leftChars="95" w:left="199" w:firstLineChars="930" w:firstLine="1953"/>
        <w:jc w:val="left"/>
        <w:rPr>
          <w:rFonts w:ascii="宋体" w:hAnsi="宋体" w:cs="宋体" w:hint="eastAsia"/>
          <w:color w:val="000000"/>
          <w:szCs w:val="21"/>
        </w:rPr>
      </w:pPr>
      <w:r>
        <w:rPr>
          <w:rFonts w:ascii="宋体" w:hAnsi="宋体" w:cs="宋体" w:hint="eastAsia"/>
          <w:color w:val="000000"/>
          <w:szCs w:val="21"/>
        </w:rPr>
        <w:t>电磁辐射危害人体的机理</w:t>
      </w:r>
    </w:p>
    <w:p w:rsidR="00861286" w:rsidRDefault="00861286" w:rsidP="00861286">
      <w:pPr>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电磁辐射危害人体的机理主要是热效应、非热效应和累积效应等．</w:t>
      </w:r>
    </w:p>
    <w:p w:rsidR="00861286" w:rsidRDefault="00861286" w:rsidP="00861286">
      <w:pPr>
        <w:spacing w:line="360" w:lineRule="auto"/>
        <w:jc w:val="left"/>
        <w:rPr>
          <w:rFonts w:ascii="宋体" w:hAnsi="宋体" w:cs="宋体" w:hint="eastAsia"/>
          <w:color w:val="000000"/>
          <w:szCs w:val="21"/>
        </w:rPr>
      </w:pPr>
      <w:r>
        <w:rPr>
          <w:rFonts w:ascii="宋体" w:hAnsi="宋体" w:cs="宋体" w:hint="eastAsia"/>
          <w:color w:val="000000"/>
          <w:szCs w:val="21"/>
        </w:rPr>
        <w:t>（1）热效应：人体70％以上是水，水分子受到电磁波辐射后相互摩擦，引起机体升温，从而影响到体内器官的正常工作．</w:t>
      </w:r>
    </w:p>
    <w:p w:rsidR="00861286" w:rsidRDefault="00861286" w:rsidP="00861286">
      <w:pPr>
        <w:spacing w:line="360" w:lineRule="auto"/>
        <w:jc w:val="left"/>
        <w:rPr>
          <w:rFonts w:ascii="宋体" w:hAnsi="宋体" w:cs="宋体" w:hint="eastAsia"/>
          <w:color w:val="000000"/>
          <w:szCs w:val="21"/>
        </w:rPr>
      </w:pPr>
      <w:r>
        <w:rPr>
          <w:rFonts w:ascii="宋体" w:hAnsi="宋体" w:cs="宋体" w:hint="eastAsia"/>
          <w:color w:val="000000"/>
          <w:szCs w:val="21"/>
        </w:rPr>
        <w:t>（2）非热效应：人体的器官和组织都存在微弱的电磁场，它们是稳定和有序的，一旦受到外界电磁场的干扰，处于平衡状态的微弱电磁场即将遭到破坏，人体也会遭受损伤．</w:t>
      </w:r>
    </w:p>
    <w:p w:rsidR="00861286" w:rsidRDefault="00861286" w:rsidP="00861286">
      <w:pPr>
        <w:spacing w:line="360" w:lineRule="auto"/>
        <w:jc w:val="left"/>
        <w:rPr>
          <w:rFonts w:ascii="宋体" w:hAnsi="宋体" w:cs="宋体" w:hint="eastAsia"/>
          <w:color w:val="000000"/>
          <w:szCs w:val="21"/>
        </w:rPr>
      </w:pPr>
      <w:r>
        <w:rPr>
          <w:rFonts w:ascii="宋体" w:hAnsi="宋体" w:cs="宋体" w:hint="eastAsia"/>
          <w:color w:val="000000"/>
          <w:szCs w:val="21"/>
        </w:rPr>
        <w:t>（3）累积效应：热效应和非热效应作用于人体后，对人体的伤害尚未来得及自我修复之前</w:t>
      </w:r>
      <w:r>
        <w:rPr>
          <w:rFonts w:ascii="宋体" w:hAnsi="宋体" w:cs="宋体" w:hint="eastAsia"/>
          <w:color w:val="000000"/>
          <w:szCs w:val="21"/>
        </w:rPr>
        <w:lastRenderedPageBreak/>
        <w:t>（通常所说的人体承受力——内抗力），再次受到电磁波辐射的话，其伤害程度就会发生累积，久之会成为永久性病态，危及生命．对于长期接触电磁波辐射的群体，即使功率很小，频率很低，也可能会诱发想不到的病变，应引起警惕．</w:t>
      </w:r>
    </w:p>
    <w:p w:rsidR="00861286" w:rsidRDefault="00861286" w:rsidP="00861286">
      <w:pPr>
        <w:spacing w:line="360" w:lineRule="auto"/>
        <w:jc w:val="left"/>
        <w:rPr>
          <w:rFonts w:ascii="宋体" w:hAnsi="宋体" w:cs="宋体" w:hint="eastAsia"/>
          <w:color w:val="000000"/>
          <w:szCs w:val="21"/>
        </w:rPr>
      </w:pPr>
      <w:r>
        <w:rPr>
          <w:rFonts w:ascii="宋体" w:hAnsi="宋体" w:cs="宋体" w:hint="eastAsia"/>
          <w:color w:val="000000"/>
          <w:szCs w:val="21"/>
        </w:rPr>
        <w:t>请回答：</w:t>
      </w:r>
    </w:p>
    <w:p w:rsidR="00861286" w:rsidRDefault="00861286" w:rsidP="00861286">
      <w:pPr>
        <w:spacing w:line="360" w:lineRule="auto"/>
        <w:jc w:val="left"/>
        <w:rPr>
          <w:rFonts w:ascii="宋体" w:hAnsi="宋体" w:cs="宋体" w:hint="eastAsia"/>
          <w:color w:val="000000"/>
          <w:szCs w:val="21"/>
        </w:rPr>
      </w:pPr>
      <w:r>
        <w:rPr>
          <w:rFonts w:ascii="宋体" w:hAnsi="宋体" w:cs="宋体" w:hint="eastAsia"/>
          <w:color w:val="000000"/>
          <w:szCs w:val="21"/>
        </w:rPr>
        <w:t>①电磁辐射对我们人体有什么危害？</w:t>
      </w:r>
    </w:p>
    <w:p w:rsidR="00861286" w:rsidRDefault="00861286" w:rsidP="00861286">
      <w:pPr>
        <w:spacing w:line="360" w:lineRule="auto"/>
        <w:jc w:val="left"/>
        <w:rPr>
          <w:rFonts w:ascii="宋体" w:hAnsi="宋体" w:cs="宋体" w:hint="eastAsia"/>
          <w:color w:val="000000"/>
          <w:szCs w:val="21"/>
        </w:rPr>
      </w:pPr>
      <w:r>
        <w:rPr>
          <w:rFonts w:ascii="宋体" w:hAnsi="宋体" w:cs="宋体" w:hint="eastAsia"/>
          <w:color w:val="000000"/>
          <w:szCs w:val="21"/>
        </w:rPr>
        <w:t>②你觉得在我们日常生活中哪些时候我们可能受到了电磁辐射？为了减小电磁辐射的危害我们应当注意些什么问题？</w:t>
      </w:r>
    </w:p>
    <w:p w:rsidR="00861286" w:rsidRDefault="00861286" w:rsidP="00861286">
      <w:pPr>
        <w:spacing w:line="360" w:lineRule="auto"/>
        <w:jc w:val="left"/>
        <w:rPr>
          <w:rFonts w:ascii="宋体" w:hAnsi="宋体" w:cs="宋体" w:hint="eastAsia"/>
          <w:color w:val="FF0000"/>
          <w:kern w:val="0"/>
          <w:szCs w:val="21"/>
          <w:lang w:val="zh-CN"/>
        </w:rPr>
      </w:pPr>
      <w:r>
        <w:rPr>
          <w:rFonts w:ascii="宋体" w:hAnsi="宋体" w:cs="宋体" w:hint="eastAsia"/>
          <w:color w:val="FF0000"/>
          <w:kern w:val="0"/>
          <w:szCs w:val="21"/>
          <w:lang w:val="zh-CN"/>
        </w:rPr>
        <w:t>【答案】见解析。</w:t>
      </w:r>
    </w:p>
    <w:p w:rsidR="00861286" w:rsidRDefault="00861286" w:rsidP="00861286">
      <w:pPr>
        <w:spacing w:line="360" w:lineRule="auto"/>
        <w:jc w:val="left"/>
        <w:rPr>
          <w:rFonts w:ascii="宋体" w:hAnsi="宋体" w:cs="宋体" w:hint="eastAsia"/>
          <w:color w:val="FF0000"/>
          <w:szCs w:val="21"/>
        </w:rPr>
      </w:pPr>
      <w:r>
        <w:rPr>
          <w:rFonts w:ascii="宋体" w:hAnsi="宋体" w:cs="宋体" w:hint="eastAsia"/>
          <w:color w:val="FF0000"/>
          <w:kern w:val="0"/>
          <w:szCs w:val="21"/>
          <w:lang w:val="zh-CN"/>
        </w:rPr>
        <w:t>【解析】</w:t>
      </w:r>
      <w:r>
        <w:rPr>
          <w:rFonts w:ascii="宋体" w:hAnsi="宋体" w:cs="宋体" w:hint="eastAsia"/>
          <w:color w:val="FF0000"/>
          <w:szCs w:val="21"/>
        </w:rPr>
        <w:t>①使人体体温异常升高，体内微弱电磁场遭到破坏,甚至诱发病变.</w:t>
      </w:r>
    </w:p>
    <w:p w:rsidR="00861286" w:rsidRDefault="00861286" w:rsidP="00861286">
      <w:pPr>
        <w:spacing w:line="360" w:lineRule="auto"/>
        <w:jc w:val="left"/>
        <w:rPr>
          <w:rFonts w:ascii="宋体" w:hAnsi="宋体" w:cs="宋体" w:hint="eastAsia"/>
          <w:color w:val="FF0000"/>
          <w:szCs w:val="21"/>
        </w:rPr>
      </w:pPr>
      <w:r>
        <w:rPr>
          <w:rFonts w:ascii="宋体" w:hAnsi="宋体" w:cs="宋体" w:hint="eastAsia"/>
          <w:color w:val="FF0000"/>
          <w:szCs w:val="21"/>
        </w:rPr>
        <w:t>②接打手机、操作电脑、使用微波炉等等；尽可能远离或人体或缩短使用时间.</w:t>
      </w:r>
    </w:p>
    <w:p w:rsidR="00861286" w:rsidRDefault="00861286" w:rsidP="00861286">
      <w:pPr>
        <w:spacing w:line="360" w:lineRule="auto"/>
        <w:rPr>
          <w:rFonts w:ascii="宋体" w:hAnsi="宋体" w:cs="宋体" w:hint="eastAsia"/>
          <w:b/>
          <w:color w:val="000000"/>
          <w:szCs w:val="21"/>
        </w:rPr>
      </w:pPr>
    </w:p>
    <w:p w:rsidR="00861286" w:rsidRDefault="00861286" w:rsidP="00861286">
      <w:pPr>
        <w:spacing w:line="360" w:lineRule="auto"/>
        <w:ind w:firstLineChars="400" w:firstLine="843"/>
        <w:rPr>
          <w:rFonts w:ascii="宋体" w:hAnsi="宋体" w:cs="宋体" w:hint="eastAsia"/>
          <w:b/>
          <w:color w:val="000000"/>
          <w:szCs w:val="21"/>
        </w:rPr>
      </w:pPr>
    </w:p>
    <w:p w:rsidR="00861286" w:rsidRDefault="00861286" w:rsidP="00861286">
      <w:pPr>
        <w:spacing w:line="360" w:lineRule="auto"/>
        <w:ind w:firstLineChars="400" w:firstLine="843"/>
        <w:rPr>
          <w:rFonts w:ascii="宋体" w:hAnsi="宋体" w:cs="宋体" w:hint="eastAsia"/>
          <w:b/>
          <w:color w:val="000000"/>
          <w:szCs w:val="21"/>
        </w:rPr>
      </w:pPr>
    </w:p>
    <w:p w:rsidR="00861286" w:rsidRDefault="00861286" w:rsidP="00861286">
      <w:pPr>
        <w:spacing w:line="360" w:lineRule="auto"/>
        <w:ind w:firstLineChars="400" w:firstLine="843"/>
        <w:rPr>
          <w:rFonts w:ascii="宋体" w:hAnsi="宋体" w:cs="宋体" w:hint="eastAsia"/>
          <w:b/>
          <w:color w:val="000000"/>
          <w:szCs w:val="21"/>
        </w:rPr>
      </w:pPr>
    </w:p>
    <w:p w:rsidR="00AB029B" w:rsidRPr="00861286" w:rsidRDefault="00AB029B"/>
    <w:sectPr w:rsidR="00AB029B" w:rsidRPr="00861286">
      <w:headerReference w:type="default" r:id="rId2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208" w:rsidRDefault="00DE6208" w:rsidP="007C6F5D">
      <w:r>
        <w:separator/>
      </w:r>
    </w:p>
  </w:endnote>
  <w:endnote w:type="continuationSeparator" w:id="0">
    <w:p w:rsidR="00DE6208" w:rsidRDefault="00DE6208"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208" w:rsidRDefault="00DE6208" w:rsidP="007C6F5D">
      <w:r>
        <w:separator/>
      </w:r>
    </w:p>
  </w:footnote>
  <w:footnote w:type="continuationSeparator" w:id="0">
    <w:p w:rsidR="00DE6208" w:rsidRDefault="00DE6208"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DB61E"/>
    <w:multiLevelType w:val="singleLevel"/>
    <w:tmpl w:val="BE5DB61E"/>
    <w:lvl w:ilvl="0">
      <w:start w:val="1"/>
      <w:numFmt w:val="decimal"/>
      <w:lvlText w:val="%1."/>
      <w:lvlJc w:val="left"/>
      <w:pPr>
        <w:tabs>
          <w:tab w:val="left" w:pos="312"/>
        </w:tabs>
      </w:pPr>
    </w:lvl>
  </w:abstractNum>
  <w:abstractNum w:abstractNumId="1">
    <w:nsid w:val="FA57B4BB"/>
    <w:multiLevelType w:val="singleLevel"/>
    <w:tmpl w:val="FA57B4BB"/>
    <w:lvl w:ilvl="0">
      <w:start w:val="1"/>
      <w:numFmt w:val="upperLetter"/>
      <w:suff w:val="nothing"/>
      <w:lvlText w:val="%1．"/>
      <w:lvlJc w:val="left"/>
    </w:lvl>
  </w:abstractNum>
  <w:abstractNum w:abstractNumId="2">
    <w:nsid w:val="5218372F"/>
    <w:multiLevelType w:val="hybridMultilevel"/>
    <w:tmpl w:val="4FAE24F8"/>
    <w:lvl w:ilvl="0" w:tplc="BF6C4CE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1832F8"/>
    <w:rsid w:val="002C4D60"/>
    <w:rsid w:val="00687ABE"/>
    <w:rsid w:val="007124E7"/>
    <w:rsid w:val="007C6F5D"/>
    <w:rsid w:val="00861286"/>
    <w:rsid w:val="00AB029B"/>
    <w:rsid w:val="00DE62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Normal (Web)"/>
    <w:basedOn w:val="a"/>
    <w:rsid w:val="002C4D60"/>
    <w:pPr>
      <w:widowControl/>
      <w:spacing w:before="150" w:after="150"/>
      <w:jc w:val="left"/>
    </w:pPr>
    <w:rPr>
      <w:rFonts w:ascii="宋体" w:hAnsi="宋体" w:cs="宋体"/>
      <w:kern w:val="0"/>
      <w:sz w:val="24"/>
      <w:szCs w:val="24"/>
    </w:rPr>
  </w:style>
  <w:style w:type="paragraph" w:styleId="a7">
    <w:name w:val="List Paragraph"/>
    <w:basedOn w:val="a"/>
    <w:uiPriority w:val="34"/>
    <w:qFormat/>
    <w:rsid w:val="002C4D60"/>
    <w:pPr>
      <w:ind w:firstLineChars="200" w:firstLine="420"/>
    </w:pPr>
  </w:style>
  <w:style w:type="paragraph" w:styleId="a8">
    <w:name w:val="Plain Text"/>
    <w:basedOn w:val="a"/>
    <w:link w:val="Char2"/>
    <w:semiHidden/>
    <w:unhideWhenUsed/>
    <w:rsid w:val="00861286"/>
    <w:rPr>
      <w:rFonts w:ascii="宋体" w:hAnsi="Courier New" w:cs="Courier New"/>
      <w:szCs w:val="21"/>
    </w:rPr>
  </w:style>
  <w:style w:type="character" w:customStyle="1" w:styleId="Char2">
    <w:name w:val="纯文本 Char"/>
    <w:basedOn w:val="a0"/>
    <w:link w:val="a8"/>
    <w:semiHidden/>
    <w:rsid w:val="00861286"/>
    <w:rPr>
      <w:rFonts w:ascii="宋体" w:eastAsia="宋体" w:hAnsi="Courier New" w:cs="Courier New"/>
      <w:sz w:val="21"/>
      <w:szCs w:val="21"/>
      <w:lang w:eastAsia="zh-CN"/>
    </w:rPr>
  </w:style>
  <w:style w:type="paragraph" w:customStyle="1" w:styleId="1">
    <w:name w:val="无间隔1"/>
    <w:qFormat/>
    <w:rsid w:val="00861286"/>
    <w:pPr>
      <w:ind w:left="-5" w:right="-15" w:hanging="10"/>
    </w:pPr>
    <w:rPr>
      <w:rFonts w:ascii="Calibri" w:eastAsia="Calibri" w:hAnsi="Calibri" w:cs="Calibri"/>
      <w:color w:val="000000"/>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Normal (Web)"/>
    <w:basedOn w:val="a"/>
    <w:rsid w:val="002C4D60"/>
    <w:pPr>
      <w:widowControl/>
      <w:spacing w:before="150" w:after="150"/>
      <w:jc w:val="left"/>
    </w:pPr>
    <w:rPr>
      <w:rFonts w:ascii="宋体" w:hAnsi="宋体" w:cs="宋体"/>
      <w:kern w:val="0"/>
      <w:sz w:val="24"/>
      <w:szCs w:val="24"/>
    </w:rPr>
  </w:style>
  <w:style w:type="paragraph" w:styleId="a7">
    <w:name w:val="List Paragraph"/>
    <w:basedOn w:val="a"/>
    <w:uiPriority w:val="34"/>
    <w:qFormat/>
    <w:rsid w:val="002C4D60"/>
    <w:pPr>
      <w:ind w:firstLineChars="200" w:firstLine="420"/>
    </w:pPr>
  </w:style>
  <w:style w:type="paragraph" w:styleId="a8">
    <w:name w:val="Plain Text"/>
    <w:basedOn w:val="a"/>
    <w:link w:val="Char2"/>
    <w:semiHidden/>
    <w:unhideWhenUsed/>
    <w:rsid w:val="00861286"/>
    <w:rPr>
      <w:rFonts w:ascii="宋体" w:hAnsi="Courier New" w:cs="Courier New"/>
      <w:szCs w:val="21"/>
    </w:rPr>
  </w:style>
  <w:style w:type="character" w:customStyle="1" w:styleId="Char2">
    <w:name w:val="纯文本 Char"/>
    <w:basedOn w:val="a0"/>
    <w:link w:val="a8"/>
    <w:semiHidden/>
    <w:rsid w:val="00861286"/>
    <w:rPr>
      <w:rFonts w:ascii="宋体" w:eastAsia="宋体" w:hAnsi="Courier New" w:cs="Courier New"/>
      <w:sz w:val="21"/>
      <w:szCs w:val="21"/>
      <w:lang w:eastAsia="zh-CN"/>
    </w:rPr>
  </w:style>
  <w:style w:type="paragraph" w:customStyle="1" w:styleId="1">
    <w:name w:val="无间隔1"/>
    <w:qFormat/>
    <w:rsid w:val="00861286"/>
    <w:pPr>
      <w:ind w:left="-5" w:right="-15" w:hanging="10"/>
    </w:pPr>
    <w:rPr>
      <w:rFonts w:ascii="Calibri" w:eastAsia="Calibri" w:hAnsi="Calibri" w:cs="Calibri"/>
      <w:color w:val="000000"/>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496141">
      <w:bodyDiv w:val="1"/>
      <w:marLeft w:val="0"/>
      <w:marRight w:val="0"/>
      <w:marTop w:val="0"/>
      <w:marBottom w:val="0"/>
      <w:divBdr>
        <w:top w:val="none" w:sz="0" w:space="0" w:color="auto"/>
        <w:left w:val="none" w:sz="0" w:space="0" w:color="auto"/>
        <w:bottom w:val="none" w:sz="0" w:space="0" w:color="auto"/>
        <w:right w:val="none" w:sz="0" w:space="0" w:color="auto"/>
      </w:divBdr>
    </w:div>
    <w:div w:id="64501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file:///C:\Users\Administrator.USER-20191111FA\AppData\Roaming\Tencent\Users\1301293864\QQ\WinTemp\RichOle\WK_Y1WP%7dVC%5bL%25~8Q%5bBJY30Y.png"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file:///C:\Users\Administrator.USER-20191111FA\AppData\Roaming\Tencent\Users\1301293864\QQ\WinTemp\RichOle\DIQY~0Q)1EDQLS%7d@SM6J~Z7.pn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file:///C:\Users\Administrator.USER-20191111FA\AppData\Roaming\Tencent\Users\1301293864\QQ\WinTemp\RichOle\%5bZD5V22MXXZTB~MEON~VDDV.png" TargetMode="Externa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722</Words>
  <Characters>4118</Characters>
  <Application>Microsoft Office Word</Application>
  <DocSecurity>0</DocSecurity>
  <Lines>34</Lines>
  <Paragraphs>9</Paragraphs>
  <ScaleCrop>false</ScaleCrop>
  <Company>Microsoft</Company>
  <LinksUpToDate>false</LinksUpToDate>
  <CharactersWithSpaces>4831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2020-10-11T02:13:00Z</dcterms:created>
  <dcterms:modified xsi:type="dcterms:W3CDTF">2020-10-11T02:13:00Z</dcterms:modified>
</cp:coreProperties>
</file>